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E2EFD9" w:themeColor="accent6" w:themeTint="33">
    <v:background id="_x0000_s1025" o:bwmode="white" fillcolor="#e2efd9 [665]" o:targetscreensize="1024,768">
      <v:fill color2="#c5e0b3 [1305]" type="gradient"/>
    </v:background>
  </w:background>
  <w:body>
    <w:p w:rsidR="00603C28" w:rsidRDefault="00603C28" w:rsidP="00603C28">
      <w:r>
        <w:rPr>
          <w:noProof/>
          <w:lang w:eastAsia="en-IN"/>
        </w:rPr>
        <w:t xml:space="preserve">                                      </w:t>
      </w:r>
      <w:r w:rsidRPr="00F64BC7">
        <w:rPr>
          <w:noProof/>
          <w:lang w:eastAsia="en-IN" w:bidi="ar-SA"/>
        </w:rPr>
        <w:drawing>
          <wp:inline distT="0" distB="0" distL="0" distR="0" wp14:anchorId="43F13F57" wp14:editId="1917C267">
            <wp:extent cx="881150" cy="881150"/>
            <wp:effectExtent l="0" t="0" r="0" b="0"/>
            <wp:docPr id="607" name="Picture 607" descr="C:\Users\User\Desktop\emblems\NTEP Log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emblems\NTEP Logo (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99483" cy="899483"/>
                    </a:xfrm>
                    <a:prstGeom prst="rect">
                      <a:avLst/>
                    </a:prstGeom>
                    <a:noFill/>
                    <a:ln>
                      <a:noFill/>
                    </a:ln>
                  </pic:spPr>
                </pic:pic>
              </a:graphicData>
            </a:graphic>
          </wp:inline>
        </w:drawing>
      </w:r>
      <w:r w:rsidRPr="00F64BC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en-IN"/>
        </w:rPr>
        <w:t xml:space="preserve">                           </w:t>
      </w:r>
      <w:r w:rsidRPr="00F64BC7">
        <w:rPr>
          <w:noProof/>
          <w:lang w:eastAsia="en-IN" w:bidi="ar-SA"/>
        </w:rPr>
        <w:drawing>
          <wp:inline distT="0" distB="0" distL="0" distR="0" wp14:anchorId="3F899C12" wp14:editId="1D35304A">
            <wp:extent cx="847898" cy="847898"/>
            <wp:effectExtent l="0" t="0" r="9525" b="9525"/>
            <wp:docPr id="608" name="Picture 608" descr="C:\Users\User\Desktop\emblems\DHS log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emblems\DHS logo (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66049" cy="866049"/>
                    </a:xfrm>
                    <a:prstGeom prst="rect">
                      <a:avLst/>
                    </a:prstGeom>
                    <a:noFill/>
                    <a:ln>
                      <a:noFill/>
                    </a:ln>
                  </pic:spPr>
                </pic:pic>
              </a:graphicData>
            </a:graphic>
          </wp:inline>
        </w:drawing>
      </w:r>
      <w:r w:rsidRPr="00F64BC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en-IN"/>
        </w:rPr>
        <w:t xml:space="preserve">                       </w:t>
      </w:r>
      <w:r w:rsidRPr="00F64BC7">
        <w:rPr>
          <w:noProof/>
          <w:lang w:eastAsia="en-IN" w:bidi="ar-SA"/>
        </w:rPr>
        <w:drawing>
          <wp:inline distT="0" distB="0" distL="0" distR="0" wp14:anchorId="1C8A40E1" wp14:editId="7EE7C1D7">
            <wp:extent cx="1047404" cy="878426"/>
            <wp:effectExtent l="0" t="0" r="635" b="0"/>
            <wp:docPr id="609" name="Picture 609" descr="C:\Users\User\Desktop\emblems\Arogyakeralam-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emblems\Arogyakeralam-logo.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9092" cy="888229"/>
                    </a:xfrm>
                    <a:prstGeom prst="rect">
                      <a:avLst/>
                    </a:prstGeom>
                    <a:noFill/>
                    <a:ln>
                      <a:noFill/>
                    </a:ln>
                  </pic:spPr>
                </pic:pic>
              </a:graphicData>
            </a:graphic>
          </wp:inline>
        </w:drawing>
      </w:r>
      <w:r>
        <w:rPr>
          <w:noProof/>
          <w:lang w:eastAsia="en-IN"/>
        </w:rPr>
        <w:t xml:space="preserve"> </w:t>
      </w:r>
      <w:r w:rsidR="00F2410D">
        <w:rPr>
          <w:noProof/>
        </w:rPr>
        <w:pict>
          <v:shapetype id="_x0000_t202" coordsize="21600,21600" o:spt="202" path="m,l,21600r21600,l21600,xe">
            <v:stroke joinstyle="miter"/>
            <v:path gradientshapeok="t" o:connecttype="rect"/>
          </v:shapetype>
          <v:shape id="Text Box 604" o:spid="_x0000_s1205" type="#_x0000_t202" style="position:absolute;margin-left:252.5pt;margin-top:505.3pt;width:221.65pt;height:44.5pt;z-index:-25157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" filled="f" stroked="f">
            <v:textbox style="mso-next-textbox:#Text Box 604">
              <w:txbxContent>
                <w:p w:rsidR="00603C28" w:rsidRPr="009C4C8B" w:rsidRDefault="00603C28" w:rsidP="00603C28">
                  <w:pPr>
                    <w:rPr>
                      <w:rFonts w:ascii="Sitka Text" w:hAnsi="Sitka Text" w:cs="MLU-Arima"/>
                      <w:b/>
                      <w:color w:val="0070C0"/>
                      <w:sz w:val="44"/>
                      <w:szCs w:val="30"/>
                    </w:rPr>
                  </w:pPr>
                  <w:r w:rsidRPr="009C4C8B">
                    <w:rPr>
                      <w:rFonts w:ascii="Sitka Text" w:hAnsi="Sitka Text" w:cs="MLU-Arima"/>
                      <w:b/>
                      <w:color w:val="0070C0"/>
                      <w:sz w:val="44"/>
                      <w:szCs w:val="30"/>
                    </w:rPr>
                    <w:t xml:space="preserve">NTEP Kerala </w:t>
                  </w:r>
                  <w:r w:rsidRPr="009C4C8B">
                    <w:rPr>
                      <w:rFonts w:ascii="Sitka Text" w:hAnsi="Sitka Text" w:cs="MLU-Arima"/>
                      <w:b/>
                      <w:color w:val="0070C0"/>
                      <w:sz w:val="48"/>
                      <w:szCs w:val="30"/>
                    </w:rPr>
                    <w:t>2021</w:t>
                  </w:r>
                </w:p>
              </w:txbxContent>
            </v:textbox>
          </v:shape>
        </w:pict>
      </w:r>
      <w:r w:rsidRPr="002D2C6E">
        <w:rPr>
          <w:noProof/>
          <w:color w:val="FF0000"/>
          <w:lang w:eastAsia="en-IN" w:bidi="ar-SA"/>
        </w:rPr>
        <w:drawing>
          <wp:anchor distT="0" distB="0" distL="114300" distR="114300" simplePos="0" relativeHeight="251587072" behindDoc="1" locked="0" layoutInCell="1" allowOverlap="1" wp14:anchorId="3A9C8869" wp14:editId="2229F332">
            <wp:simplePos x="0" y="0"/>
            <wp:positionH relativeFrom="column">
              <wp:posOffset>-914400</wp:posOffset>
            </wp:positionH>
            <wp:positionV relativeFrom="paragraph">
              <wp:posOffset>-914400</wp:posOffset>
            </wp:positionV>
            <wp:extent cx="3505200" cy="10794365"/>
            <wp:effectExtent l="0" t="0" r="0" b="64135"/>
            <wp:wrapNone/>
            <wp:docPr id="611" name="Picture 611" descr="c5-b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5-bg1"/>
                    <pic:cNvPicPr>
                      <a:picLocks noChangeAspect="1" noChangeArrowheads="1"/>
                    </pic:cNvPicPr>
                  </pic:nvPicPr>
                  <pic:blipFill>
                    <a:blip r:embed="rId11" cstate="print">
                      <a:duotone>
                        <a:schemeClr val="accent5">
                          <a:shade val="45000"/>
                          <a:satMod val="135000"/>
                        </a:schemeClr>
                        <a:prstClr val="white"/>
                      </a:duotone>
                      <a:extLst>
                        <a:ext uri="{BEBA8EAE-BF5A-486C-A8C5-ECC9F3942E4B}">
                          <a14:imgProps xmlns:a14="http://schemas.microsoft.com/office/drawing/2010/main">
                            <a14:imgLayer r:embed="rId12">
                              <a14:imgEffect>
                                <a14:sharpenSoften amount="-17000"/>
                              </a14:imgEffect>
                              <a14:imgEffect>
                                <a14:colorTemperature colorTemp="11500"/>
                              </a14:imgEffect>
                              <a14:imgEffect>
                                <a14:saturation sat="397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05200" cy="10794365"/>
                    </a:xfrm>
                    <a:prstGeom prst="rect">
                      <a:avLst/>
                    </a:prstGeom>
                    <a:noFill/>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603C28" w:rsidRPr="00F64BC7" w:rsidRDefault="00603C28" w:rsidP="00603C28"/>
    <w:p w:rsidR="00603C28" w:rsidRPr="00F64BC7" w:rsidRDefault="00F2410D" w:rsidP="00603C28">
      <w:pPr>
        <w:jc w:val="center"/>
      </w:pPr>
      <w:r>
        <w:rPr>
          <w:noProof/>
        </w:rPr>
        <w:pict>
          <v:shape id="Text Box 2" o:spid="_x0000_s1204" type="#_x0000_t202" style="position:absolute;left:0;text-align:left;margin-left:211.55pt;margin-top:141.65pt;width:328.85pt;height:238.15pt;z-index:2517406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" filled="f" stroked="f">
            <v:textbox style="mso-next-textbox:#Text Box 2">
              <w:txbxContent>
                <w:p w:rsidR="00603C28" w:rsidRPr="00603C28" w:rsidRDefault="00603C28" w:rsidP="00603C28">
                  <w:pPr>
                    <w:contextualSpacing/>
                    <w:jc w:val="center"/>
                    <w:rPr>
                      <w:rFonts w:ascii="MLU-Arima" w:hAnsi="MLU-Arima" w:cs="MLU-Arima"/>
                      <w:b/>
                      <w:color w:val="0070C0"/>
                      <w:sz w:val="96"/>
                      <w:szCs w:val="108"/>
                    </w:rPr>
                  </w:pPr>
                  <w:r w:rsidRPr="00603C28">
                    <w:rPr>
                      <w:rFonts w:ascii="MLU-Arima" w:hAnsi="MLU-Arima" w:cs="MLU-Arima"/>
                      <w:b/>
                      <w:color w:val="0070C0"/>
                      <w:sz w:val="96"/>
                      <w:szCs w:val="108"/>
                    </w:rPr>
                    <w:t xml:space="preserve">Best practices </w:t>
                  </w:r>
                </w:p>
                <w:p w:rsidR="00603C28" w:rsidRPr="00603C28" w:rsidRDefault="00603C28" w:rsidP="00603C28">
                  <w:pPr>
                    <w:contextualSpacing/>
                    <w:jc w:val="center"/>
                    <w:rPr>
                      <w:rFonts w:ascii="MLU-Arima" w:hAnsi="MLU-Arima" w:cs="MLU-Arima"/>
                      <w:b/>
                      <w:color w:val="0070C0"/>
                      <w:sz w:val="96"/>
                      <w:szCs w:val="108"/>
                    </w:rPr>
                  </w:pPr>
                  <w:r w:rsidRPr="00603C28">
                    <w:rPr>
                      <w:rFonts w:ascii="MLU-Arima" w:hAnsi="MLU-Arima" w:cs="MLU-Arima"/>
                      <w:b/>
                      <w:color w:val="0070C0"/>
                      <w:sz w:val="96"/>
                      <w:szCs w:val="108"/>
                    </w:rPr>
                    <w:t xml:space="preserve">&amp; </w:t>
                  </w:r>
                </w:p>
                <w:p w:rsidR="00603C28" w:rsidRPr="00603C28" w:rsidRDefault="00603C28" w:rsidP="00603C28">
                  <w:pPr>
                    <w:contextualSpacing/>
                    <w:jc w:val="center"/>
                    <w:rPr>
                      <w:rFonts w:ascii="MLU-Arima" w:hAnsi="MLU-Arima" w:cs="MLU-Arima"/>
                      <w:b/>
                      <w:color w:val="0070C0"/>
                      <w:sz w:val="96"/>
                      <w:szCs w:val="108"/>
                    </w:rPr>
                  </w:pPr>
                  <w:r w:rsidRPr="00603C28">
                    <w:rPr>
                      <w:rFonts w:ascii="MLU-Arima" w:hAnsi="MLU-Arima" w:cs="MLU-Arima"/>
                      <w:b/>
                      <w:color w:val="0070C0"/>
                      <w:sz w:val="96"/>
                      <w:szCs w:val="108"/>
                    </w:rPr>
                    <w:t>Success stories</w:t>
                  </w:r>
                </w:p>
              </w:txbxContent>
            </v:textbox>
            <w10:wrap type="square" anchorx="page"/>
          </v:shape>
        </w:pict>
      </w:r>
    </w:p>
    <w:p w:rsidR="00B42D53" w:rsidRDefault="00B42D53" w:rsidP="00B42D53">
      <w:pPr>
        <w:tabs>
          <w:tab w:val="left" w:pos="8197"/>
        </w:tabs>
        <w:rPr>
          <w:rFonts w:asciiTheme="minorHAnsi" w:hAnsiTheme="minorHAnsi" w:cstheme="minorHAnsi"/>
          <w:b/>
          <w:sz w:val="28"/>
        </w:rPr>
      </w:pPr>
      <w:r>
        <w:rPr>
          <w:rFonts w:asciiTheme="minorHAnsi" w:hAnsiTheme="minorHAnsi" w:cstheme="minorHAnsi"/>
          <w:b/>
          <w:sz w:val="28"/>
        </w:rPr>
        <w:tab/>
      </w:r>
    </w:p>
    <w:p w:rsidR="00B42D53" w:rsidRDefault="00B42D53" w:rsidP="00385FB5">
      <w:pPr>
        <w:jc w:val="center"/>
        <w:rPr>
          <w:rFonts w:asciiTheme="minorHAnsi" w:hAnsiTheme="minorHAnsi" w:cstheme="minorHAnsi"/>
          <w:b/>
          <w:sz w:val="28"/>
        </w:rPr>
      </w:pPr>
    </w:p>
    <w:p w:rsidR="006A0074" w:rsidRDefault="006A0074" w:rsidP="00385FB5">
      <w:pPr>
        <w:jc w:val="center"/>
        <w:rPr>
          <w:rFonts w:asciiTheme="minorHAnsi" w:hAnsiTheme="minorHAnsi" w:cstheme="minorHAnsi"/>
          <w:b/>
          <w:sz w:val="28"/>
        </w:rPr>
      </w:pPr>
    </w:p>
    <w:p w:rsidR="006A0074" w:rsidRDefault="00F2410D">
      <w:pPr>
        <w:widowControl/>
        <w:suppressAutoHyphens w:val="0"/>
        <w:rPr>
          <w:rFonts w:asciiTheme="minorHAnsi" w:hAnsiTheme="minorHAnsi" w:cstheme="minorHAnsi"/>
          <w:b/>
          <w:sz w:val="28"/>
        </w:rPr>
      </w:pPr>
      <w:r>
        <w:rPr>
          <w:noProof/>
        </w:rPr>
        <w:pict>
          <v:rect id="Rectangle 606" o:spid="_x0000_s1203" style="position:absolute;margin-left:2.8pt;margin-top:514.65pt;width:596.3pt;height:1in;z-index:-251576832;visibility:visible;mso-wrap-style:square;mso-width-percent:0;mso-height-percent:0;mso-wrap-distance-left:9pt;mso-wrap-distance-top:0;mso-wrap-distance-right:9pt;mso-wrap-distance-bottom:0;mso-position-horizontal-relative:pag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" fillcolor="#4472c4 [3208]" stroked="f" strokeweight="0">
            <v:fill color2="#2e5293 [2376]" focusposition=".5,.5" focussize="" focus="100%" type="gradientRadial"/>
            <v:shadow on="t" type="perspective" color="#1f3763 [1608]" offset="1pt" offset2="-3pt"/>
            <v:textbox style="mso-next-textbox:#Rectangle 606">
              <w:txbxContent>
                <w:p w:rsidR="00603C28" w:rsidRPr="00603C28" w:rsidRDefault="00603C28" w:rsidP="00603C28">
                  <w:pPr>
                    <w:tabs>
                      <w:tab w:val="left" w:pos="4860"/>
                    </w:tabs>
                    <w:spacing w:after="0"/>
                    <w:jc w:val="center"/>
                    <w:rPr>
                      <w:rFonts w:asciiTheme="minorHAnsi" w:hAnsiTheme="minorHAnsi" w:cstheme="minorHAnsi"/>
                      <w:b/>
                      <w:color w:val="FFFFFF" w:themeColor="background1"/>
                      <w:sz w:val="28"/>
                      <w:szCs w:val="28"/>
                    </w:rPr>
                  </w:pPr>
                  <w:r w:rsidRPr="00F5040E">
                    <w:rPr>
                      <w:rFonts w:cstheme="minorHAnsi"/>
                      <w:b/>
                      <w:color w:val="FFFFFF" w:themeColor="background1"/>
                      <w:sz w:val="28"/>
                      <w:szCs w:val="28"/>
                    </w:rPr>
                    <w:t xml:space="preserve">                                          </w:t>
                  </w:r>
                  <w:r>
                    <w:rPr>
                      <w:rFonts w:cstheme="minorHAnsi"/>
                      <w:b/>
                      <w:color w:val="FFFFFF" w:themeColor="background1"/>
                      <w:sz w:val="28"/>
                      <w:szCs w:val="28"/>
                    </w:rPr>
                    <w:t xml:space="preserve">                  </w:t>
                  </w:r>
                  <w:r w:rsidRPr="00603C28">
                    <w:rPr>
                      <w:rFonts w:asciiTheme="minorHAnsi" w:hAnsiTheme="minorHAnsi" w:cstheme="minorHAnsi"/>
                      <w:b/>
                      <w:color w:val="FFFFFF" w:themeColor="background1"/>
                      <w:sz w:val="28"/>
                      <w:szCs w:val="28"/>
                    </w:rPr>
                    <w:t>STATE TB CELL</w:t>
                  </w:r>
                </w:p>
                <w:p w:rsidR="00603C28" w:rsidRPr="00603C28" w:rsidRDefault="00603C28" w:rsidP="00603C28">
                  <w:pPr>
                    <w:tabs>
                      <w:tab w:val="left" w:pos="4860"/>
                    </w:tabs>
                    <w:spacing w:after="0"/>
                    <w:jc w:val="center"/>
                    <w:rPr>
                      <w:rFonts w:cstheme="minorHAnsi"/>
                      <w:b/>
                      <w:color w:val="FFFFFF" w:themeColor="background1"/>
                    </w:rPr>
                  </w:pPr>
                  <w:r w:rsidRPr="00603C28">
                    <w:rPr>
                      <w:rFonts w:cstheme="minorHAnsi"/>
                      <w:b/>
                      <w:color w:val="FFFFFF" w:themeColor="background1"/>
                    </w:rPr>
                    <w:t xml:space="preserve">                                                                                                        </w:t>
                  </w:r>
                  <w:r w:rsidRPr="00603C28">
                    <w:rPr>
                      <w:rFonts w:asciiTheme="minorHAnsi" w:hAnsiTheme="minorHAnsi" w:cstheme="minorHAnsi"/>
                      <w:b/>
                      <w:color w:val="FFFFFF" w:themeColor="background1"/>
                    </w:rPr>
                    <w:t>Red Cross Road, General Hospital Jn.</w:t>
                  </w:r>
                </w:p>
                <w:p w:rsidR="00603C28" w:rsidRPr="00603C28" w:rsidRDefault="00603C28" w:rsidP="00603C28">
                  <w:pPr>
                    <w:tabs>
                      <w:tab w:val="left" w:pos="4860"/>
                    </w:tabs>
                    <w:spacing w:after="0"/>
                    <w:jc w:val="center"/>
                    <w:rPr>
                      <w:rFonts w:asciiTheme="minorHAnsi" w:hAnsiTheme="minorHAnsi" w:cstheme="minorHAnsi"/>
                      <w:b/>
                      <w:color w:val="FFFFFF" w:themeColor="background1"/>
                      <w:sz w:val="28"/>
                      <w:szCs w:val="28"/>
                    </w:rPr>
                  </w:pPr>
                  <w:r w:rsidRPr="00603C28">
                    <w:rPr>
                      <w:rFonts w:cstheme="minorHAnsi"/>
                      <w:b/>
                      <w:color w:val="FFFFFF" w:themeColor="background1"/>
                    </w:rPr>
                    <w:t xml:space="preserve">                                                                                                             </w:t>
                  </w:r>
                  <w:r w:rsidRPr="00603C28">
                    <w:rPr>
                      <w:rFonts w:asciiTheme="minorHAnsi" w:hAnsiTheme="minorHAnsi" w:cstheme="minorHAnsi"/>
                      <w:b/>
                      <w:color w:val="FFFFFF" w:themeColor="background1"/>
                    </w:rPr>
                    <w:t>Thiruvananthapuram –695 035,    Kerala</w:t>
                  </w:r>
                </w:p>
                <w:p w:rsidR="00603C28" w:rsidRPr="00603C28" w:rsidRDefault="00603C28" w:rsidP="00603C28">
                  <w:pPr>
                    <w:spacing w:after="0"/>
                    <w:jc w:val="center"/>
                    <w:rPr>
                      <w:rFonts w:asciiTheme="minorHAnsi" w:hAnsiTheme="minorHAnsi" w:cstheme="minorHAnsi"/>
                      <w:b/>
                      <w:color w:val="FFFFFF" w:themeColor="background1"/>
                    </w:rPr>
                  </w:pPr>
                  <w:r w:rsidRPr="00603C28">
                    <w:rPr>
                      <w:rFonts w:cstheme="minorHAnsi"/>
                      <w:b/>
                      <w:color w:val="FFFFFF" w:themeColor="background1"/>
                    </w:rPr>
                    <w:t xml:space="preserve">                                                                                                                    </w:t>
                  </w:r>
                  <w:r w:rsidRPr="00603C28">
                    <w:rPr>
                      <w:rFonts w:asciiTheme="minorHAnsi" w:hAnsiTheme="minorHAnsi" w:cstheme="minorHAnsi"/>
                      <w:b/>
                      <w:color w:val="FFFFFF" w:themeColor="background1"/>
                    </w:rPr>
                    <w:t>Tel .0471 -2466058, E-mail:</w:t>
                  </w:r>
                  <w:r w:rsidRPr="00603C28">
                    <w:rPr>
                      <w:rFonts w:cstheme="minorHAnsi"/>
                      <w:b/>
                      <w:color w:val="FFFFFF" w:themeColor="background1"/>
                    </w:rPr>
                    <w:t>stoke@rntcp.org</w:t>
                  </w:r>
                </w:p>
                <w:p w:rsidR="00603C28" w:rsidRPr="00F5040E" w:rsidRDefault="00603C28" w:rsidP="00603C28">
                  <w:pPr>
                    <w:rPr>
                      <w:color w:val="002060"/>
                    </w:rPr>
                  </w:pPr>
                </w:p>
              </w:txbxContent>
            </v:textbox>
            <w10:wrap anchorx="page"/>
          </v:rect>
        </w:pict>
      </w:r>
      <w:r w:rsidR="006A0074">
        <w:rPr>
          <w:noProof/>
          <w:lang w:eastAsia="en-IN" w:bidi="ar-SA"/>
        </w:rPr>
        <w:drawing>
          <wp:anchor distT="0" distB="0" distL="114300" distR="114300" simplePos="0" relativeHeight="251595264" behindDoc="1" locked="0" layoutInCell="1" allowOverlap="1" wp14:anchorId="51865886" wp14:editId="29FEDDD4">
            <wp:simplePos x="0" y="0"/>
            <wp:positionH relativeFrom="column">
              <wp:posOffset>-893931</wp:posOffset>
            </wp:positionH>
            <wp:positionV relativeFrom="paragraph">
              <wp:posOffset>1524037</wp:posOffset>
            </wp:positionV>
            <wp:extent cx="7710311" cy="5974715"/>
            <wp:effectExtent l="0" t="0" r="24130" b="26035"/>
            <wp:wrapNone/>
            <wp:docPr id="610" name="Picture 610" descr="c5-poly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5-polygon"/>
                    <pic:cNvPicPr>
                      <a:picLocks noChangeAspect="1" noChangeArrowheads="1"/>
                    </pic:cNvPicPr>
                  </pic:nvPicPr>
                  <pic:blipFill>
                    <a:blip r:embed="rId13" cstate="print">
                      <a:duotone>
                        <a:prstClr val="black"/>
                        <a:schemeClr val="accent6">
                          <a:tint val="45000"/>
                          <a:satMod val="400000"/>
                        </a:schemeClr>
                      </a:duotone>
                      <a:extLst>
                        <a:ext uri="{BEBA8EAE-BF5A-486C-A8C5-ECC9F3942E4B}">
                          <a14:imgProps xmlns:a14="http://schemas.microsoft.com/office/drawing/2010/main">
                            <a14:imgLayer r:embed="rId14">
                              <a14:imgEffect>
                                <a14:colorTemperature colorTemp="8800"/>
                              </a14:imgEffect>
                              <a14:imgEffect>
                                <a14:saturation sat="156000"/>
                              </a14:imgEffect>
                            </a14:imgLayer>
                          </a14:imgProps>
                        </a:ext>
                        <a:ext uri="{28A0092B-C50C-407E-A947-70E740481C1C}">
                          <a14:useLocalDpi xmlns:a14="http://schemas.microsoft.com/office/drawing/2010/main" val="0"/>
                        </a:ext>
                      </a:extLst>
                    </a:blip>
                    <a:srcRect/>
                    <a:stretch>
                      <a:fillRect/>
                    </a:stretch>
                  </pic:blipFill>
                  <pic:spPr bwMode="auto">
                    <a:xfrm>
                      <a:off x="0" y="0"/>
                      <a:ext cx="7710311" cy="5974715"/>
                    </a:xfrm>
                    <a:prstGeom prst="rect">
                      <a:avLst/>
                    </a:prstGeom>
                    <a:noFill/>
                    <a:effectLst>
                      <a:outerShdw dist="35921" dir="2700000" algn="ctr" rotWithShape="0">
                        <a:schemeClr val="accent1">
                          <a:lumMod val="75000"/>
                          <a:lumOff val="0"/>
                          <a:alpha val="50000"/>
                        </a:schemeClr>
                      </a:outerShdw>
                    </a:effectLst>
                  </pic:spPr>
                </pic:pic>
              </a:graphicData>
            </a:graphic>
            <wp14:sizeRelH relativeFrom="page">
              <wp14:pctWidth>0</wp14:pctWidth>
            </wp14:sizeRelH>
            <wp14:sizeRelV relativeFrom="page">
              <wp14:pctHeight>0</wp14:pctHeight>
            </wp14:sizeRelV>
          </wp:anchor>
        </w:drawing>
      </w:r>
      <w:r w:rsidR="006A0074">
        <w:rPr>
          <w:rFonts w:asciiTheme="minorHAnsi" w:hAnsiTheme="minorHAnsi" w:cstheme="minorHAnsi"/>
          <w:b/>
          <w:sz w:val="28"/>
        </w:rPr>
        <w:br w:type="page"/>
      </w:r>
    </w:p>
    <w:p w:rsidR="00385FB5" w:rsidRPr="0026104D" w:rsidRDefault="00F2410D" w:rsidP="00385FB5">
      <w:pPr>
        <w:rPr>
          <w:rFonts w:asciiTheme="minorHAnsi" w:hAnsiTheme="minorHAnsi" w:cstheme="minorHAnsi"/>
          <w:sz w:val="28"/>
        </w:rPr>
      </w:pPr>
      <w:r>
        <w:rPr>
          <w:noProof/>
          <w:lang w:eastAsia="en-IN" w:bidi="ar-SA"/>
        </w:rPr>
        <w:lastRenderedPageBreak/>
        <w:pict>
          <v:shape id="_x0000_s1215" type="#_x0000_t202" style="position:absolute;margin-left:-63.8pt;margin-top:-44.75pt;width:600pt;height:149.6pt;z-index:251742720" fillcolor="#5b9bd5 [3204]">
            <v:fill color2="fill darken(153)" focusposition="1" focussize="" method="linear sigma" type="gradient"/>
            <v:shadow on="t" offset=",8pt" offset2=",12pt"/>
            <v:textbox>
              <w:txbxContent>
                <w:p w:rsidR="009A3DD0" w:rsidRDefault="009A3DD0" w:rsidP="009A3DD0">
                  <w:pPr>
                    <w:jc w:val="center"/>
                    <w:rPr>
                      <w:rFonts w:ascii="Algerian" w:hAnsi="Algerian"/>
                      <w:color w:val="FFFFFF" w:themeColor="background1"/>
                      <w:sz w:val="34"/>
                    </w:rPr>
                  </w:pPr>
                </w:p>
                <w:p w:rsidR="009A3DD0" w:rsidRDefault="009A3DD0" w:rsidP="009A3DD0">
                  <w:pPr>
                    <w:jc w:val="center"/>
                    <w:rPr>
                      <w:rFonts w:ascii="Algerian" w:hAnsi="Algerian"/>
                      <w:color w:val="FFFFFF" w:themeColor="background1"/>
                      <w:sz w:val="56"/>
                    </w:rPr>
                  </w:pPr>
                </w:p>
                <w:p w:rsidR="009A3DD0" w:rsidRPr="009A3DD0" w:rsidRDefault="009A3DD0" w:rsidP="009A3DD0">
                  <w:pPr>
                    <w:jc w:val="center"/>
                    <w:rPr>
                      <w:rFonts w:ascii="Algerian" w:hAnsi="Algerian"/>
                      <w:color w:val="FFFFFF" w:themeColor="background1"/>
                      <w:sz w:val="56"/>
                    </w:rPr>
                  </w:pPr>
                  <w:r w:rsidRPr="009A3DD0">
                    <w:rPr>
                      <w:rFonts w:ascii="Algerian" w:hAnsi="Algerian"/>
                      <w:color w:val="FFFFFF" w:themeColor="background1"/>
                      <w:sz w:val="56"/>
                    </w:rPr>
                    <w:t>NTEP Kerala 2021</w:t>
                  </w:r>
                </w:p>
              </w:txbxContent>
            </v:textbox>
          </v:shape>
        </w:pict>
      </w:r>
      <w:r>
        <w:rPr>
          <w:noProof/>
          <w:lang w:eastAsia="en-IN" w:bidi="ar-SA"/>
        </w:rPr>
        <w:pict>
          <v:shape id="_x0000_s1030" type="#_x0000_t202" style="position:absolute;margin-left:233.8pt;margin-top:6.95pt;width:297.65pt;height:27.5pt;z-index:251605504" filled="f" stroked="f">
            <v:textbox style="mso-next-textbox:#_x0000_s1030">
              <w:txbxContent>
                <w:p w:rsidR="00320C00" w:rsidRDefault="00320C00" w:rsidP="00320C00">
                  <w:pPr>
                    <w:jc w:val="center"/>
                    <w:rPr>
                      <w:b/>
                      <w:color w:val="FFFFFF" w:themeColor="background1"/>
                      <w:sz w:val="26"/>
                      <w:lang w:val="en-US"/>
                    </w:rPr>
                  </w:pPr>
                </w:p>
              </w:txbxContent>
            </v:textbox>
          </v:shape>
        </w:pict>
      </w:r>
    </w:p>
    <w:p w:rsidR="00385FB5" w:rsidRPr="0026104D" w:rsidRDefault="00385FB5" w:rsidP="005841A1">
      <w:pPr>
        <w:jc w:val="both"/>
        <w:rPr>
          <w:rFonts w:ascii="Arial Narrow" w:hAnsi="Arial Narrow"/>
        </w:rPr>
      </w:pPr>
    </w:p>
    <w:p w:rsidR="00320C00" w:rsidRDefault="00320C00" w:rsidP="005841A1">
      <w:pPr>
        <w:jc w:val="both"/>
        <w:rPr>
          <w:rFonts w:ascii="Arial Narrow" w:hAnsi="Arial Narrow"/>
        </w:rPr>
      </w:pPr>
    </w:p>
    <w:p w:rsidR="00320C00" w:rsidRDefault="00320C00" w:rsidP="005841A1">
      <w:pPr>
        <w:jc w:val="both"/>
        <w:rPr>
          <w:rFonts w:ascii="Arial Narrow" w:hAnsi="Arial Narrow"/>
        </w:rPr>
      </w:pPr>
    </w:p>
    <w:p w:rsidR="00637AEB" w:rsidRDefault="00F2410D">
      <w:pPr>
        <w:widowControl/>
        <w:suppressAutoHyphens w:val="0"/>
        <w:spacing w:after="160" w:line="259" w:lineRule="auto"/>
        <w:rPr>
          <w:rFonts w:ascii="Arial Narrow" w:hAnsi="Arial Narrow"/>
        </w:rPr>
      </w:pPr>
      <w:r>
        <w:rPr>
          <w:rFonts w:ascii="Arial Narrow" w:hAnsi="Arial Narrow"/>
          <w:noProof/>
          <w:lang w:eastAsia="en-IN" w:bidi="ar-SA"/>
        </w:rPr>
        <w:pict>
          <v:shape id="_x0000_s1217" type="#_x0000_t202" style="position:absolute;margin-left:-55.3pt;margin-top:480.95pt;width:588.7pt;height:189.1pt;z-index:251744768" fillcolor="#5b9bd5 [3204]" stroked="f">
            <v:fill color2="fill darken(153)" focusposition="1" focussize="" method="linear sigma" focus="100%" type="gradient"/>
            <v:shadow on="t" opacity=".5" offset="6pt,8pt" offset2=",28pt"/>
            <v:textbox>
              <w:txbxContent>
                <w:p w:rsidR="009A3DD0" w:rsidRDefault="009A3DD0" w:rsidP="009A3DD0">
                  <w:pPr>
                    <w:tabs>
                      <w:tab w:val="left" w:pos="4860"/>
                    </w:tabs>
                    <w:spacing w:after="0"/>
                    <w:jc w:val="center"/>
                    <w:rPr>
                      <w:rFonts w:asciiTheme="minorHAnsi" w:hAnsiTheme="minorHAnsi" w:cstheme="minorHAnsi"/>
                      <w:b/>
                      <w:color w:val="FFFFFF" w:themeColor="background1"/>
                      <w:sz w:val="28"/>
                      <w:szCs w:val="28"/>
                    </w:rPr>
                  </w:pPr>
                </w:p>
                <w:p w:rsidR="009A3DD0" w:rsidRDefault="009A3DD0" w:rsidP="009A3DD0">
                  <w:pPr>
                    <w:tabs>
                      <w:tab w:val="left" w:pos="4860"/>
                    </w:tabs>
                    <w:spacing w:after="0"/>
                    <w:jc w:val="center"/>
                    <w:rPr>
                      <w:rFonts w:asciiTheme="minorHAnsi" w:hAnsiTheme="minorHAnsi" w:cstheme="minorHAnsi"/>
                      <w:b/>
                      <w:color w:val="FFFFFF" w:themeColor="background1"/>
                      <w:sz w:val="28"/>
                      <w:szCs w:val="28"/>
                    </w:rPr>
                  </w:pPr>
                  <w:r w:rsidRPr="00F64BC7">
                    <w:rPr>
                      <w:noProof/>
                      <w:lang w:eastAsia="en-IN" w:bidi="ar-SA"/>
                    </w:rPr>
                    <w:drawing>
                      <wp:inline distT="0" distB="0" distL="0" distR="0" wp14:anchorId="2EAE4282" wp14:editId="6E3A348A">
                        <wp:extent cx="537883" cy="537883"/>
                        <wp:effectExtent l="0" t="0" r="0" b="0"/>
                        <wp:docPr id="629" name="Picture 629" descr="C:\Users\User\Desktop\emblems\NTEP Log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emblems\NTEP Logo (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3910" cy="553910"/>
                                </a:xfrm>
                                <a:prstGeom prst="rect">
                                  <a:avLst/>
                                </a:prstGeom>
                                <a:noFill/>
                                <a:ln>
                                  <a:noFill/>
                                </a:ln>
                              </pic:spPr>
                            </pic:pic>
                          </a:graphicData>
                        </a:graphic>
                      </wp:inline>
                    </w:drawing>
                  </w:r>
                  <w:r>
                    <w:rPr>
                      <w:noProof/>
                      <w:lang w:eastAsia="en-IN" w:bidi="ar-SA"/>
                    </w:rPr>
                    <w:t xml:space="preserve">                                </w:t>
                  </w:r>
                  <w:r w:rsidRPr="00F64BC7">
                    <w:rPr>
                      <w:noProof/>
                      <w:lang w:eastAsia="en-IN" w:bidi="ar-SA"/>
                    </w:rPr>
                    <w:drawing>
                      <wp:inline distT="0" distB="0" distL="0" distR="0" wp14:anchorId="3EF39152" wp14:editId="211AD4FA">
                        <wp:extent cx="537882" cy="537882"/>
                        <wp:effectExtent l="0" t="0" r="0" b="0"/>
                        <wp:docPr id="628" name="Picture 628" descr="C:\Users\User\Desktop\emblems\DHS log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emblems\DHS logo (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7388" cy="557388"/>
                                </a:xfrm>
                                <a:prstGeom prst="rect">
                                  <a:avLst/>
                                </a:prstGeom>
                                <a:noFill/>
                                <a:ln>
                                  <a:noFill/>
                                </a:ln>
                              </pic:spPr>
                            </pic:pic>
                          </a:graphicData>
                        </a:graphic>
                      </wp:inline>
                    </w:drawing>
                  </w:r>
                  <w:r>
                    <w:rPr>
                      <w:noProof/>
                      <w:lang w:eastAsia="en-IN" w:bidi="ar-SA"/>
                    </w:rPr>
                    <w:t xml:space="preserve">                                 </w:t>
                  </w:r>
                  <w:r w:rsidRPr="00F64BC7">
                    <w:rPr>
                      <w:noProof/>
                      <w:lang w:eastAsia="en-IN" w:bidi="ar-SA"/>
                    </w:rPr>
                    <w:drawing>
                      <wp:inline distT="0" distB="0" distL="0" distR="0" wp14:anchorId="7293BEF0" wp14:editId="2910FD04">
                        <wp:extent cx="753035" cy="631548"/>
                        <wp:effectExtent l="0" t="0" r="0" b="0"/>
                        <wp:docPr id="627" name="Picture 627" descr="C:\Users\User\Desktop\emblems\Arogyakeralam-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emblems\Arogyakeralam-logo.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65993" cy="642415"/>
                                </a:xfrm>
                                <a:prstGeom prst="rect">
                                  <a:avLst/>
                                </a:prstGeom>
                                <a:noFill/>
                                <a:ln>
                                  <a:noFill/>
                                </a:ln>
                              </pic:spPr>
                            </pic:pic>
                          </a:graphicData>
                        </a:graphic>
                      </wp:inline>
                    </w:drawing>
                  </w:r>
                </w:p>
                <w:p w:rsidR="009A3DD0" w:rsidRDefault="009A3DD0" w:rsidP="009A3DD0">
                  <w:pPr>
                    <w:tabs>
                      <w:tab w:val="left" w:pos="4860"/>
                    </w:tabs>
                    <w:spacing w:after="0"/>
                    <w:jc w:val="center"/>
                    <w:rPr>
                      <w:rFonts w:asciiTheme="minorHAnsi" w:hAnsiTheme="minorHAnsi" w:cstheme="minorHAnsi"/>
                      <w:b/>
                      <w:color w:val="FFFFFF" w:themeColor="background1"/>
                      <w:sz w:val="28"/>
                      <w:szCs w:val="28"/>
                    </w:rPr>
                  </w:pPr>
                </w:p>
                <w:p w:rsidR="009A3DD0" w:rsidRPr="00603C28" w:rsidRDefault="009A3DD0" w:rsidP="009A3DD0">
                  <w:pPr>
                    <w:tabs>
                      <w:tab w:val="left" w:pos="4860"/>
                    </w:tabs>
                    <w:spacing w:after="0"/>
                    <w:jc w:val="center"/>
                    <w:rPr>
                      <w:rFonts w:asciiTheme="minorHAnsi" w:hAnsiTheme="minorHAnsi" w:cstheme="minorHAnsi"/>
                      <w:b/>
                      <w:color w:val="FFFFFF" w:themeColor="background1"/>
                      <w:sz w:val="28"/>
                      <w:szCs w:val="28"/>
                    </w:rPr>
                  </w:pPr>
                  <w:r w:rsidRPr="00603C28">
                    <w:rPr>
                      <w:rFonts w:asciiTheme="minorHAnsi" w:hAnsiTheme="minorHAnsi" w:cstheme="minorHAnsi"/>
                      <w:b/>
                      <w:color w:val="FFFFFF" w:themeColor="background1"/>
                      <w:sz w:val="28"/>
                      <w:szCs w:val="28"/>
                    </w:rPr>
                    <w:t>STATE TB CELL</w:t>
                  </w:r>
                </w:p>
                <w:p w:rsidR="009A3DD0" w:rsidRPr="00603C28" w:rsidRDefault="009A3DD0" w:rsidP="009A3DD0">
                  <w:pPr>
                    <w:tabs>
                      <w:tab w:val="left" w:pos="4860"/>
                    </w:tabs>
                    <w:spacing w:after="0"/>
                    <w:jc w:val="center"/>
                    <w:rPr>
                      <w:rFonts w:cstheme="minorHAnsi"/>
                      <w:b/>
                      <w:color w:val="FFFFFF" w:themeColor="background1"/>
                    </w:rPr>
                  </w:pPr>
                  <w:r w:rsidRPr="00603C28">
                    <w:rPr>
                      <w:rFonts w:asciiTheme="minorHAnsi" w:hAnsiTheme="minorHAnsi" w:cstheme="minorHAnsi"/>
                      <w:b/>
                      <w:color w:val="FFFFFF" w:themeColor="background1"/>
                    </w:rPr>
                    <w:t>Red Cross Road, General Hospital Jn.</w:t>
                  </w:r>
                </w:p>
                <w:p w:rsidR="009A3DD0" w:rsidRPr="00603C28" w:rsidRDefault="009A3DD0" w:rsidP="009A3DD0">
                  <w:pPr>
                    <w:tabs>
                      <w:tab w:val="left" w:pos="4860"/>
                    </w:tabs>
                    <w:spacing w:after="0"/>
                    <w:jc w:val="center"/>
                    <w:rPr>
                      <w:rFonts w:asciiTheme="minorHAnsi" w:hAnsiTheme="minorHAnsi" w:cstheme="minorHAnsi"/>
                      <w:b/>
                      <w:color w:val="FFFFFF" w:themeColor="background1"/>
                      <w:sz w:val="28"/>
                      <w:szCs w:val="28"/>
                    </w:rPr>
                  </w:pPr>
                  <w:r w:rsidRPr="00603C28">
                    <w:rPr>
                      <w:rFonts w:asciiTheme="minorHAnsi" w:hAnsiTheme="minorHAnsi" w:cstheme="minorHAnsi"/>
                      <w:b/>
                      <w:color w:val="FFFFFF" w:themeColor="background1"/>
                    </w:rPr>
                    <w:t>Thiruvananthapuram –695 035,    Kerala</w:t>
                  </w:r>
                </w:p>
                <w:p w:rsidR="009A3DD0" w:rsidRPr="00603C28" w:rsidRDefault="009A3DD0" w:rsidP="009A3DD0">
                  <w:pPr>
                    <w:spacing w:after="0"/>
                    <w:jc w:val="center"/>
                    <w:rPr>
                      <w:rFonts w:asciiTheme="minorHAnsi" w:hAnsiTheme="minorHAnsi" w:cstheme="minorHAnsi"/>
                      <w:b/>
                      <w:color w:val="FFFFFF" w:themeColor="background1"/>
                    </w:rPr>
                  </w:pPr>
                  <w:r w:rsidRPr="00603C28">
                    <w:rPr>
                      <w:rFonts w:asciiTheme="minorHAnsi" w:hAnsiTheme="minorHAnsi" w:cstheme="minorHAnsi"/>
                      <w:b/>
                      <w:color w:val="FFFFFF" w:themeColor="background1"/>
                    </w:rPr>
                    <w:t>Tel .0471 -2466058, E-mail:</w:t>
                  </w:r>
                  <w:r w:rsidRPr="00603C28">
                    <w:rPr>
                      <w:rFonts w:cstheme="minorHAnsi"/>
                      <w:b/>
                      <w:color w:val="FFFFFF" w:themeColor="background1"/>
                    </w:rPr>
                    <w:t>stoke@rntcp.org</w:t>
                  </w:r>
                </w:p>
                <w:p w:rsidR="009A3DD0" w:rsidRDefault="009A3DD0" w:rsidP="009A3DD0">
                  <w:pPr>
                    <w:jc w:val="center"/>
                  </w:pPr>
                </w:p>
                <w:p w:rsidR="009A3DD0" w:rsidRPr="009A3DD0" w:rsidRDefault="009A3DD0" w:rsidP="009A3DD0">
                  <w:pPr>
                    <w:jc w:val="center"/>
                    <w:rPr>
                      <w:rFonts w:ascii="Bradley Hand ITC" w:hAnsi="Bradley Hand ITC"/>
                      <w:b/>
                      <w:color w:val="FFFFFF" w:themeColor="background1"/>
                      <w:sz w:val="22"/>
                    </w:rPr>
                  </w:pPr>
                  <w:r w:rsidRPr="009A3DD0">
                    <w:rPr>
                      <w:rFonts w:ascii="Bradley Hand ITC" w:hAnsi="Bradley Hand ITC"/>
                      <w:color w:val="FFFFFF" w:themeColor="background1"/>
                      <w:sz w:val="22"/>
                    </w:rPr>
                    <w:t xml:space="preserve">Lay out Design </w:t>
                  </w:r>
                  <w:r w:rsidRPr="009A3DD0">
                    <w:rPr>
                      <w:rFonts w:ascii="Bradley Hand ITC" w:hAnsi="Bradley Hand ITC"/>
                      <w:b/>
                      <w:color w:val="FFFFFF" w:themeColor="background1"/>
                      <w:sz w:val="22"/>
                    </w:rPr>
                    <w:t>Satheesh joy ACSM Officer</w:t>
                  </w:r>
                </w:p>
              </w:txbxContent>
            </v:textbox>
          </v:shape>
        </w:pict>
      </w:r>
      <w:r>
        <w:rPr>
          <w:rFonts w:ascii="Arial Narrow" w:hAnsi="Arial Narrow"/>
          <w:noProof/>
          <w:lang w:eastAsia="en-IN" w:bidi="ar-SA"/>
        </w:rPr>
        <w:pict>
          <v:shape id="_x0000_s1216" type="#_x0000_t202" style="position:absolute;margin-left:-59.5pt;margin-top:94.1pt;width:597.15pt;height:203.2pt;z-index:251743744" fillcolor="#5b9bd5 [3204]" stroked="f">
            <v:fill color2="fill darken(153)" focusposition="1" focussize="" method="linear sigma" focus="100%" type="gradient"/>
            <v:shadow on="t" offset=",9pt" offset2=",14pt"/>
            <v:textbox>
              <w:txbxContent>
                <w:p w:rsidR="009A3DD0" w:rsidRPr="009A3DD0" w:rsidRDefault="009A3DD0" w:rsidP="009A3DD0">
                  <w:pPr>
                    <w:contextualSpacing/>
                    <w:jc w:val="center"/>
                    <w:rPr>
                      <w:rFonts w:ascii="MLU-Arima" w:hAnsi="MLU-Arima" w:cs="MLU-Arima"/>
                      <w:b/>
                      <w:color w:val="FFFFFF" w:themeColor="background1"/>
                      <w:sz w:val="96"/>
                      <w:szCs w:val="108"/>
                    </w:rPr>
                  </w:pPr>
                  <w:r w:rsidRPr="009A3DD0">
                    <w:rPr>
                      <w:rFonts w:ascii="MLU-Arima" w:hAnsi="MLU-Arima" w:cs="MLU-Arima"/>
                      <w:b/>
                      <w:color w:val="FFFFFF" w:themeColor="background1"/>
                      <w:sz w:val="96"/>
                      <w:szCs w:val="108"/>
                    </w:rPr>
                    <w:t xml:space="preserve">Best practices </w:t>
                  </w:r>
                </w:p>
                <w:p w:rsidR="009A3DD0" w:rsidRPr="009A3DD0" w:rsidRDefault="009A3DD0" w:rsidP="009A3DD0">
                  <w:pPr>
                    <w:contextualSpacing/>
                    <w:jc w:val="center"/>
                    <w:rPr>
                      <w:rFonts w:ascii="MLU-Arima" w:hAnsi="MLU-Arima" w:cs="MLU-Arima"/>
                      <w:b/>
                      <w:color w:val="FFFFFF" w:themeColor="background1"/>
                      <w:sz w:val="96"/>
                      <w:szCs w:val="108"/>
                    </w:rPr>
                  </w:pPr>
                  <w:r w:rsidRPr="009A3DD0">
                    <w:rPr>
                      <w:rFonts w:ascii="MLU-Arima" w:hAnsi="MLU-Arima" w:cs="MLU-Arima"/>
                      <w:b/>
                      <w:color w:val="FFFFFF" w:themeColor="background1"/>
                      <w:sz w:val="96"/>
                      <w:szCs w:val="108"/>
                    </w:rPr>
                    <w:t xml:space="preserve">&amp; </w:t>
                  </w:r>
                </w:p>
                <w:p w:rsidR="009A3DD0" w:rsidRPr="009A3DD0" w:rsidRDefault="009A3DD0" w:rsidP="009A3DD0">
                  <w:pPr>
                    <w:contextualSpacing/>
                    <w:jc w:val="center"/>
                    <w:rPr>
                      <w:rFonts w:ascii="MLU-Arima" w:hAnsi="MLU-Arima" w:cs="MLU-Arima"/>
                      <w:b/>
                      <w:color w:val="FFFFFF" w:themeColor="background1"/>
                      <w:sz w:val="96"/>
                      <w:szCs w:val="108"/>
                    </w:rPr>
                  </w:pPr>
                  <w:r w:rsidRPr="009A3DD0">
                    <w:rPr>
                      <w:rFonts w:ascii="MLU-Arima" w:hAnsi="MLU-Arima" w:cs="MLU-Arima"/>
                      <w:b/>
                      <w:color w:val="FFFFFF" w:themeColor="background1"/>
                      <w:sz w:val="96"/>
                      <w:szCs w:val="108"/>
                    </w:rPr>
                    <w:t>Success stories</w:t>
                  </w:r>
                </w:p>
                <w:p w:rsidR="009A3DD0" w:rsidRDefault="009A3DD0"/>
              </w:txbxContent>
            </v:textbox>
          </v:shape>
        </w:pict>
      </w:r>
      <w:r w:rsidR="00637AEB">
        <w:rPr>
          <w:rFonts w:ascii="Arial Narrow" w:hAnsi="Arial Narrow"/>
        </w:rPr>
        <w:br w:type="page"/>
      </w:r>
    </w:p>
    <w:p w:rsidR="00637AEB" w:rsidRDefault="00F2410D" w:rsidP="005841A1">
      <w:pPr>
        <w:jc w:val="both"/>
        <w:rPr>
          <w:rFonts w:ascii="Arial Narrow" w:hAnsi="Arial Narrow"/>
        </w:rPr>
      </w:pPr>
      <w:r>
        <w:rPr>
          <w:noProof/>
          <w:lang w:eastAsia="en-IN" w:bidi="ar-SA"/>
        </w:rPr>
        <w:lastRenderedPageBreak/>
        <w:pict>
          <v:shape id="_x0000_s1117" type="#_x0000_t202" style="position:absolute;left:0;text-align:left;margin-left:35.7pt;margin-top:-19.35pt;width:438pt;height:60.6pt;z-index:251667968" filled="f" stroked="f">
            <v:textbox style="mso-next-textbox:#_x0000_s1117">
              <w:txbxContent>
                <w:p w:rsidR="00637AEB" w:rsidRPr="00320C00" w:rsidRDefault="00637AEB" w:rsidP="00637AEB">
                  <w:pPr>
                    <w:jc w:val="center"/>
                    <w:rPr>
                      <w:rFonts w:asciiTheme="minorHAnsi" w:hAnsiTheme="minorHAnsi" w:cstheme="minorHAnsi"/>
                      <w:b/>
                      <w:color w:val="FFFFFF" w:themeColor="background1"/>
                      <w:sz w:val="36"/>
                    </w:rPr>
                  </w:pPr>
                  <w:r w:rsidRPr="00320C00">
                    <w:rPr>
                      <w:rFonts w:asciiTheme="minorHAnsi" w:hAnsiTheme="minorHAnsi" w:cstheme="minorHAnsi"/>
                      <w:b/>
                      <w:color w:val="FFFFFF" w:themeColor="background1"/>
                      <w:sz w:val="40"/>
                    </w:rPr>
                    <w:t xml:space="preserve">Best practices &amp; Success stories under NTEP Kerala </w:t>
                  </w:r>
                  <w:r w:rsidRPr="00320C00">
                    <w:rPr>
                      <w:rFonts w:asciiTheme="minorHAnsi" w:hAnsiTheme="minorHAnsi" w:cstheme="minorHAnsi"/>
                      <w:b/>
                      <w:color w:val="FFFFFF" w:themeColor="background1"/>
                      <w:sz w:val="36"/>
                    </w:rPr>
                    <w:t>2021</w:t>
                  </w:r>
                </w:p>
                <w:p w:rsidR="00637AEB" w:rsidRDefault="00637AEB"/>
              </w:txbxContent>
            </v:textbox>
          </v:shape>
        </w:pict>
      </w:r>
      <w:r>
        <w:rPr>
          <w:noProof/>
          <w:lang w:eastAsia="en-IN" w:bidi="ar-SA"/>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27" type="#_x0000_t120" style="position:absolute;left:0;text-align:left;margin-left:-46.85pt;margin-top:-29.45pt;width:66.5pt;height:68.1pt;z-index:251603456;mso-position-horizontal-relative:text;mso-position-vertical-relative:text">
            <v:fill r:id="rId15" o:title="NTEP Logo (1)" recolor="t" type="frame"/>
            <v:shadow color="#9cc2e5 [1940]" offset=",3pt" offset2=",2pt"/>
            <v:textbox style="mso-next-textbox:#_x0000_s1027">
              <w:txbxContent>
                <w:p w:rsidR="00B42D53" w:rsidRDefault="00B42D53"/>
              </w:txbxContent>
            </v:textbox>
          </v:shape>
        </w:pict>
      </w:r>
      <w:r w:rsidR="00637AEB">
        <w:rPr>
          <w:noProof/>
          <w:lang w:eastAsia="en-IN" w:bidi="ar-SA"/>
        </w:rPr>
        <w:drawing>
          <wp:anchor distT="0" distB="0" distL="114300" distR="114300" simplePos="0" relativeHeight="251574784" behindDoc="0" locked="0" layoutInCell="1" allowOverlap="1" wp14:anchorId="6F0A376D" wp14:editId="75FD35F9">
            <wp:simplePos x="0" y="0"/>
            <wp:positionH relativeFrom="column">
              <wp:posOffset>6430645</wp:posOffset>
            </wp:positionH>
            <wp:positionV relativeFrom="page">
              <wp:posOffset>112395</wp:posOffset>
            </wp:positionV>
            <wp:extent cx="323215" cy="312420"/>
            <wp:effectExtent l="0" t="0" r="0" b="0"/>
            <wp:wrapThrough wrapText="bothSides">
              <wp:wrapPolygon edited="0">
                <wp:start x="0" y="0"/>
                <wp:lineTo x="0" y="19756"/>
                <wp:lineTo x="20369" y="19756"/>
                <wp:lineTo x="20369"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3215" cy="312420"/>
                    </a:xfrm>
                    <a:prstGeom prst="rect">
                      <a:avLst/>
                    </a:prstGeom>
                    <a:noFill/>
                  </pic:spPr>
                </pic:pic>
              </a:graphicData>
            </a:graphic>
            <wp14:sizeRelV relativeFrom="margin">
              <wp14:pctHeight>0</wp14:pctHeight>
            </wp14:sizeRelV>
          </wp:anchor>
        </w:drawing>
      </w:r>
      <w:r w:rsidR="00637AEB">
        <w:rPr>
          <w:noProof/>
          <w:lang w:eastAsia="en-IN" w:bidi="ar-SA"/>
        </w:rPr>
        <w:drawing>
          <wp:anchor distT="0" distB="0" distL="114300" distR="114300" simplePos="0" relativeHeight="251575808" behindDoc="0" locked="0" layoutInCell="1" allowOverlap="1" wp14:anchorId="6377E5DB" wp14:editId="09B9DF40">
            <wp:simplePos x="0" y="0"/>
            <wp:positionH relativeFrom="column">
              <wp:posOffset>-683260</wp:posOffset>
            </wp:positionH>
            <wp:positionV relativeFrom="paragraph">
              <wp:posOffset>-537845</wp:posOffset>
            </wp:positionV>
            <wp:extent cx="7535008" cy="1258570"/>
            <wp:effectExtent l="0" t="0" r="0" b="0"/>
            <wp:wrapNone/>
            <wp:docPr id="2" name="Picture 2">
              <a:extLst xmlns:a="http://schemas.openxmlformats.org/drawingml/2006/main">
                <a:ext uri="{FF2B5EF4-FFF2-40B4-BE49-F238E27FC236}">
                  <a16:creationId xmlns:a16="http://schemas.microsoft.com/office/drawing/2014/main"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35008" cy="1258570"/>
                    </a:xfrm>
                    <a:prstGeom prst="snip1Rect">
                      <a:avLst>
                        <a:gd name="adj" fmla="val 31795"/>
                      </a:avLst>
                    </a:prstGeom>
                  </pic:spPr>
                </pic:pic>
              </a:graphicData>
            </a:graphic>
            <wp14:sizeRelH relativeFrom="margin">
              <wp14:pctWidth>0</wp14:pctWidth>
            </wp14:sizeRelH>
          </wp:anchor>
        </w:drawing>
      </w:r>
    </w:p>
    <w:p w:rsidR="00637AEB" w:rsidRDefault="00637AEB" w:rsidP="005841A1">
      <w:pPr>
        <w:jc w:val="both"/>
        <w:rPr>
          <w:rFonts w:ascii="Arial Narrow" w:hAnsi="Arial Narrow"/>
        </w:rPr>
      </w:pPr>
    </w:p>
    <w:p w:rsidR="00637AEB" w:rsidRDefault="00F2410D" w:rsidP="005841A1">
      <w:pPr>
        <w:jc w:val="both"/>
        <w:rPr>
          <w:rFonts w:ascii="Arial Narrow" w:hAnsi="Arial Narrow"/>
        </w:rPr>
      </w:pPr>
      <w:r>
        <w:rPr>
          <w:noProof/>
        </w:rPr>
        <w:pict>
          <v:shape id="Rectangle 2" o:spid="_x0000_s1029" style="position:absolute;left:0;text-align:left;margin-left:131.7pt;margin-top:18.1pt;width:405pt;height:38pt;z-index:251604480;visibility:visible;mso-wrap-style:square;mso-wrap-distance-left:9pt;mso-wrap-distance-top:0;mso-wrap-distance-right:9pt;mso-wrap-distance-bottom:0;mso-position-horizontal-relative:text;mso-position-vertical-relative:text;v-text-anchor:middle" coordsize="4000500,80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" path="m,l4000500,r,800100l792480,800100,,xe" fillcolor="#4472c4 [3208]" stroked="f" strokeweight="0">
            <v:fill color2="#2e5293 [2376]" rotate="t" focusposition=".5,.5" focussize="" focus="100%" type="gradientRadial"/>
            <v:stroke joinstyle="miter"/>
            <v:shadow on="t" type="perspective" color="#1f3763 [1608]" offset="1pt" offset2="-3pt"/>
            <v:path arrowok="t" o:connecttype="custom" o:connectlocs="0,0;5143294,0;5143294,1346835;1018862,1346835;0,0" o:connectangles="0,0,0,0,0"/>
          </v:shape>
        </w:pict>
      </w:r>
      <w:r>
        <w:rPr>
          <w:rFonts w:asciiTheme="minorHAnsi" w:hAnsiTheme="minorHAnsi" w:cstheme="minorHAnsi"/>
          <w:b/>
          <w:noProof/>
          <w:sz w:val="28"/>
          <w:lang w:eastAsia="en-IN" w:bidi="ar-SA"/>
        </w:rPr>
        <w:pict>
          <v:shapetype id="_x0000_t109" coordsize="21600,21600" o:spt="109" path="m,l,21600r21600,l21600,xe">
            <v:stroke joinstyle="miter"/>
            <v:path gradientshapeok="t" o:connecttype="rect"/>
          </v:shapetype>
          <v:shape id="_x0000_s1028" type="#_x0000_t109" style="position:absolute;left:0;text-align:left;margin-left:-57.9pt;margin-top:19pt;width:594.6pt;height:24.25pt;z-index:251601408" fillcolor="#8eaadb [1944]" strokecolor="#4472c4 [3208]" strokeweight="1pt">
            <v:fill color2="#4472c4 [3208]" focus="50%" type="gradient"/>
            <v:shadow on="t" type="perspective" color="#1f3763 [1608]" offset="1pt" offset2="-3pt"/>
          </v:shape>
        </w:pict>
      </w:r>
    </w:p>
    <w:p w:rsidR="00637AEB" w:rsidRDefault="00F2410D" w:rsidP="005841A1">
      <w:pPr>
        <w:jc w:val="both"/>
        <w:rPr>
          <w:rFonts w:ascii="Arial Narrow" w:hAnsi="Arial Narrow"/>
        </w:rPr>
      </w:pPr>
      <w:r>
        <w:rPr>
          <w:rFonts w:ascii="Arial Narrow" w:hAnsi="Arial Narrow"/>
          <w:noProof/>
          <w:lang w:eastAsia="en-IN" w:bidi="ar-SA"/>
        </w:rPr>
        <w:pict>
          <v:shape id="_x0000_s1118" type="#_x0000_t202" style="position:absolute;left:0;text-align:left;margin-left:219.35pt;margin-top:9.55pt;width:307.2pt;height:28.8pt;z-index:251668992" filled="f" stroked="f">
            <v:textbox style="mso-next-textbox:#_x0000_s1118">
              <w:txbxContent>
                <w:p w:rsidR="00637AEB" w:rsidRDefault="00637AEB" w:rsidP="00637AEB">
                  <w:pPr>
                    <w:jc w:val="center"/>
                    <w:rPr>
                      <w:b/>
                      <w:color w:val="FFFFFF" w:themeColor="background1"/>
                      <w:sz w:val="26"/>
                      <w:lang w:val="en-US"/>
                    </w:rPr>
                  </w:pPr>
                  <w:proofErr w:type="spellStart"/>
                  <w:r>
                    <w:rPr>
                      <w:b/>
                      <w:color w:val="FFFFFF" w:themeColor="background1"/>
                      <w:sz w:val="26"/>
                      <w:lang w:val="en-US"/>
                    </w:rPr>
                    <w:t>Dr.Sunil</w:t>
                  </w:r>
                  <w:proofErr w:type="spellEnd"/>
                  <w:r>
                    <w:rPr>
                      <w:b/>
                      <w:color w:val="FFFFFF" w:themeColor="background1"/>
                      <w:sz w:val="26"/>
                      <w:lang w:val="en-US"/>
                    </w:rPr>
                    <w:t xml:space="preserve"> Kumar M, State TB Officer, Kerala</w:t>
                  </w:r>
                </w:p>
                <w:p w:rsidR="00637AEB" w:rsidRDefault="00637AEB"/>
              </w:txbxContent>
            </v:textbox>
          </v:shape>
        </w:pict>
      </w:r>
      <w:r>
        <w:rPr>
          <w:rFonts w:ascii="Arial Narrow" w:hAnsi="Arial Narrow"/>
          <w:noProof/>
          <w:lang w:eastAsia="en-IN" w:bidi="ar-SA"/>
        </w:rPr>
        <w:pict>
          <v:shape id="Rectangle 1" o:spid="_x0000_s1119" style="position:absolute;left:0;text-align:left;margin-left:3.05pt;margin-top:2.2pt;width:219.85pt;height:23.3pt;z-index:251602432;visibility:visible;mso-wrap-style:square;mso-wrap-distance-left:9pt;mso-wrap-distance-top:0;mso-wrap-distance-right:9pt;mso-wrap-distance-bottom:0;mso-position-horizontal-relative:text;mso-position-vertical-relative:text;v-text-anchor:middle" coordsize="2792344,51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" path="m,l2778276,r14068,514001l576775,499912,,xe" fillcolor="#ed7d31 [3205]" stroked="f" strokecolor="#f2f2f2 [3041]" strokeweight="3pt">
            <v:stroke joinstyle="miter"/>
            <v:shadow on="t" type="perspective" color="#823b0b [1605]" opacity=".5" offset="1pt" offset2="-1pt"/>
            <v:path arrowok="t" o:connecttype="custom" o:connectlocs="0,0;2778257,0;2792325,513914;576771,499827;0,0" o:connectangles="0,0,0,0,0"/>
          </v:shape>
        </w:pict>
      </w:r>
    </w:p>
    <w:p w:rsidR="00637AEB" w:rsidRDefault="00637AEB" w:rsidP="005841A1">
      <w:pPr>
        <w:jc w:val="both"/>
        <w:rPr>
          <w:rFonts w:ascii="Arial Narrow" w:hAnsi="Arial Narrow"/>
        </w:rPr>
      </w:pPr>
    </w:p>
    <w:p w:rsidR="00637AEB" w:rsidRDefault="00637AEB" w:rsidP="005841A1">
      <w:pPr>
        <w:jc w:val="both"/>
        <w:rPr>
          <w:rFonts w:ascii="Arial Narrow" w:hAnsi="Arial Narrow"/>
        </w:rPr>
      </w:pPr>
    </w:p>
    <w:p w:rsidR="00D63253" w:rsidRPr="00D63253" w:rsidRDefault="00D63253" w:rsidP="00D270FE">
      <w:pPr>
        <w:spacing w:line="276" w:lineRule="auto"/>
        <w:jc w:val="both"/>
        <w:rPr>
          <w:rFonts w:ascii="Arial Narrow" w:hAnsi="Arial Narrow"/>
        </w:rPr>
      </w:pPr>
      <w:r w:rsidRPr="00D63253">
        <w:rPr>
          <w:rFonts w:ascii="Arial Narrow" w:hAnsi="Arial Narrow"/>
        </w:rPr>
        <w:t xml:space="preserve">In this COVID pandemic situation, for the patients who couldn’t access the Peripheral health institutions, NTEP </w:t>
      </w:r>
      <w:proofErr w:type="spellStart"/>
      <w:r w:rsidRPr="00D63253">
        <w:rPr>
          <w:rFonts w:ascii="Arial Narrow" w:hAnsi="Arial Narrow"/>
        </w:rPr>
        <w:t>kerala</w:t>
      </w:r>
      <w:proofErr w:type="spellEnd"/>
      <w:r>
        <w:rPr>
          <w:rFonts w:ascii="Arial Narrow" w:hAnsi="Arial Narrow"/>
        </w:rPr>
        <w:t xml:space="preserve"> provided TB services at their </w:t>
      </w:r>
      <w:r w:rsidRPr="00D63253">
        <w:rPr>
          <w:rFonts w:ascii="Arial Narrow" w:hAnsi="Arial Narrow"/>
        </w:rPr>
        <w:t>door steps. Trained ASHA workers screened the vulnerable individuals and collected samples from the symptomatic. The samples were transported to District TB Centres for NAAT test by the transportation mechanism implemented in our State. The state has rolled out the upfront NAAT testing policy t</w:t>
      </w:r>
      <w:r>
        <w:rPr>
          <w:rFonts w:ascii="Arial Narrow" w:hAnsi="Arial Narrow"/>
        </w:rPr>
        <w:t>o the TB vulnerable individuals</w:t>
      </w:r>
      <w:r w:rsidRPr="00D63253">
        <w:rPr>
          <w:rFonts w:ascii="Arial Narrow" w:hAnsi="Arial Narrow"/>
        </w:rPr>
        <w:t xml:space="preserve"> with the help of 74 &amp; 40 </w:t>
      </w:r>
      <w:proofErr w:type="spellStart"/>
      <w:r w:rsidRPr="00D63253">
        <w:rPr>
          <w:rFonts w:ascii="Arial Narrow" w:hAnsi="Arial Narrow"/>
        </w:rPr>
        <w:t>Trunat</w:t>
      </w:r>
      <w:proofErr w:type="spellEnd"/>
      <w:r w:rsidRPr="00D63253">
        <w:rPr>
          <w:rFonts w:ascii="Arial Narrow" w:hAnsi="Arial Narrow"/>
        </w:rPr>
        <w:t xml:space="preserve"> &amp; CBNAAT machines in the public sector.</w:t>
      </w:r>
    </w:p>
    <w:p w:rsidR="00D63253" w:rsidRPr="00D63253" w:rsidRDefault="00D63253" w:rsidP="00D270FE">
      <w:pPr>
        <w:spacing w:line="276" w:lineRule="auto"/>
        <w:jc w:val="both"/>
        <w:rPr>
          <w:rFonts w:ascii="Arial Narrow" w:hAnsi="Arial Narrow"/>
        </w:rPr>
      </w:pPr>
      <w:r w:rsidRPr="00D63253">
        <w:rPr>
          <w:rFonts w:ascii="Arial Narrow" w:hAnsi="Arial Narrow"/>
        </w:rPr>
        <w:t>Kerala State initiated TB Preventive Therapy among children &amp; adolescents.1000 practising paediatricians across the state were trained using a 2.5-hour online module by 20 Trainer of Trainer’s with the coordination of IAP.  Blood samples were collected from children and were transported to IGRA testing sites. IGRA positive children were referred to paediatrician for ruling out active TB. A total of more than 1000 samples were tested (household contacts, 5-15 years) and children were found eligible to be initiated on TP</w:t>
      </w:r>
      <w:r>
        <w:rPr>
          <w:rFonts w:ascii="Arial Narrow" w:hAnsi="Arial Narrow"/>
        </w:rPr>
        <w:t>T 20.3% .Kerala implemented the</w:t>
      </w:r>
      <w:r w:rsidRPr="00D63253">
        <w:rPr>
          <w:rFonts w:ascii="Arial Narrow" w:hAnsi="Arial Narrow"/>
        </w:rPr>
        <w:t xml:space="preserve"> bidirectional screening among the ILI &amp; SARI for </w:t>
      </w:r>
      <w:proofErr w:type="spellStart"/>
      <w:r w:rsidRPr="00D63253">
        <w:rPr>
          <w:rFonts w:ascii="Arial Narrow" w:hAnsi="Arial Narrow"/>
        </w:rPr>
        <w:t>covid</w:t>
      </w:r>
      <w:proofErr w:type="spellEnd"/>
      <w:r w:rsidRPr="00D63253">
        <w:rPr>
          <w:rFonts w:ascii="Arial Narrow" w:hAnsi="Arial Narrow"/>
        </w:rPr>
        <w:t xml:space="preserve"> &amp; </w:t>
      </w:r>
      <w:proofErr w:type="spellStart"/>
      <w:r w:rsidRPr="00D63253">
        <w:rPr>
          <w:rFonts w:ascii="Arial Narrow" w:hAnsi="Arial Narrow"/>
        </w:rPr>
        <w:t>TB.Presumptive</w:t>
      </w:r>
      <w:proofErr w:type="spellEnd"/>
      <w:r w:rsidRPr="00D63253">
        <w:rPr>
          <w:rFonts w:ascii="Arial Narrow" w:hAnsi="Arial Narrow"/>
        </w:rPr>
        <w:t xml:space="preserve"> TB Examination conducted through intensified case finding among Migrants, Destitute Homes. Workplace intervention and case finding among vulnerable population also conducted. State has also collaborated with other systems of medicines for the betterment of patients.</w:t>
      </w:r>
    </w:p>
    <w:p w:rsidR="00D63253" w:rsidRPr="00D63253" w:rsidRDefault="00D63253" w:rsidP="00D270FE">
      <w:pPr>
        <w:spacing w:line="276" w:lineRule="auto"/>
        <w:jc w:val="both"/>
        <w:rPr>
          <w:rFonts w:ascii="Arial Narrow" w:hAnsi="Arial Narrow"/>
        </w:rPr>
      </w:pPr>
      <w:r w:rsidRPr="00D63253">
        <w:rPr>
          <w:rFonts w:ascii="Arial Narrow" w:hAnsi="Arial Narrow"/>
          <w:b/>
        </w:rPr>
        <w:t>Thiruvananthapuram District</w:t>
      </w:r>
      <w:r w:rsidRPr="00D63253">
        <w:rPr>
          <w:rFonts w:ascii="Arial Narrow" w:hAnsi="Arial Narrow"/>
        </w:rPr>
        <w:t xml:space="preserve"> started virtual monitoring of TB patients on 22nd October 2020 .The meetings were held twice in a week. Two key NTEP staff are appointed as the nodal officers, namely the Treatment Organiser and Sr. DR-TB Co-ordinator. Two TB patients on first line medication and one patient on drug resistant TB medication were invited for every </w:t>
      </w:r>
      <w:r>
        <w:rPr>
          <w:rFonts w:ascii="Arial Narrow" w:hAnsi="Arial Narrow"/>
        </w:rPr>
        <w:t xml:space="preserve">meeting. Patients from each TU </w:t>
      </w:r>
      <w:r w:rsidRPr="00D63253">
        <w:rPr>
          <w:rFonts w:ascii="Arial Narrow" w:hAnsi="Arial Narrow"/>
        </w:rPr>
        <w:t>were invited on a rotation basis and thus it is ensured that all the seven TB Units are covered. The meetings were attended by District TB Officer (DTO), Medical Officer TB Elimination (MOTE), Senior Treatment Supervisors (STSs) and TB Health Visitor (TBHV). The patient’s family members were allowed to attend the virtual meeting.</w:t>
      </w:r>
    </w:p>
    <w:p w:rsidR="00D63253" w:rsidRPr="00D63253" w:rsidRDefault="00D63253" w:rsidP="00D270FE">
      <w:pPr>
        <w:spacing w:line="276" w:lineRule="auto"/>
        <w:jc w:val="both"/>
        <w:rPr>
          <w:rFonts w:ascii="Arial Narrow" w:hAnsi="Arial Narrow"/>
        </w:rPr>
      </w:pPr>
      <w:r w:rsidRPr="00D63253">
        <w:rPr>
          <w:rFonts w:ascii="Arial Narrow" w:hAnsi="Arial Narrow"/>
          <w:b/>
        </w:rPr>
        <w:t>Kollam District,</w:t>
      </w:r>
      <w:r w:rsidRPr="00D63253">
        <w:rPr>
          <w:rFonts w:ascii="Arial Narrow" w:hAnsi="Arial Narrow"/>
        </w:rPr>
        <w:t xml:space="preserve"> has effectively implemented a sample transportation technique by utilizing the manpower and service of ASHAs throughout the district. Initially, an average of two ASHA from each health block were empanelled as “TB Sample Collection Staff” and assigned to the public and private health institutions for the collection purpose. Incentives for them were fixed depending upon the distance from collection centre to the respective NAAT sites and Sample carrying kits are provided for transportation of specimen. The ASHA also ensures the timely dispatch of the lab test results on her each visit to NAAT site. </w:t>
      </w:r>
    </w:p>
    <w:p w:rsidR="00D63253" w:rsidRPr="00D63253" w:rsidRDefault="00D63253" w:rsidP="00D270FE">
      <w:pPr>
        <w:spacing w:line="276" w:lineRule="auto"/>
        <w:jc w:val="both"/>
        <w:rPr>
          <w:rFonts w:ascii="Arial Narrow" w:hAnsi="Arial Narrow"/>
        </w:rPr>
      </w:pPr>
      <w:proofErr w:type="spellStart"/>
      <w:r w:rsidRPr="00D63253">
        <w:rPr>
          <w:rFonts w:ascii="Arial Narrow" w:hAnsi="Arial Narrow"/>
          <w:b/>
        </w:rPr>
        <w:t>Pathanamthitta</w:t>
      </w:r>
      <w:proofErr w:type="spellEnd"/>
      <w:r w:rsidRPr="00D63253">
        <w:rPr>
          <w:rFonts w:ascii="Arial Narrow" w:hAnsi="Arial Narrow"/>
          <w:b/>
        </w:rPr>
        <w:t xml:space="preserve"> District</w:t>
      </w:r>
      <w:r w:rsidRPr="00D63253">
        <w:rPr>
          <w:rFonts w:ascii="Arial Narrow" w:hAnsi="Arial Narrow"/>
        </w:rPr>
        <w:t xml:space="preserve">, </w:t>
      </w:r>
      <w:proofErr w:type="spellStart"/>
      <w:r w:rsidRPr="00D63253">
        <w:rPr>
          <w:rFonts w:ascii="Arial Narrow" w:hAnsi="Arial Narrow"/>
        </w:rPr>
        <w:t>Ranni</w:t>
      </w:r>
      <w:proofErr w:type="spellEnd"/>
      <w:r w:rsidRPr="00D63253">
        <w:rPr>
          <w:rFonts w:ascii="Arial Narrow" w:hAnsi="Arial Narrow"/>
        </w:rPr>
        <w:t xml:space="preserve"> TU join hands with NGOs and Welfare Association to provide nutrition support to the needy.  The association representatives who have expressed his willingness to continue their services to the needy as part of the TB Elimination program.</w:t>
      </w:r>
    </w:p>
    <w:p w:rsidR="00D63253" w:rsidRPr="00D63253" w:rsidRDefault="00D63253" w:rsidP="00D270FE">
      <w:pPr>
        <w:spacing w:line="276" w:lineRule="auto"/>
        <w:jc w:val="both"/>
        <w:rPr>
          <w:rFonts w:ascii="Arial Narrow" w:hAnsi="Arial Narrow"/>
        </w:rPr>
      </w:pPr>
      <w:r w:rsidRPr="00D270FE">
        <w:rPr>
          <w:rFonts w:ascii="Arial Narrow" w:hAnsi="Arial Narrow"/>
          <w:b/>
        </w:rPr>
        <w:t xml:space="preserve">District TB Centre </w:t>
      </w:r>
      <w:proofErr w:type="spellStart"/>
      <w:r w:rsidRPr="00D270FE">
        <w:rPr>
          <w:rFonts w:ascii="Arial Narrow" w:hAnsi="Arial Narrow"/>
          <w:b/>
        </w:rPr>
        <w:t>Kottayam</w:t>
      </w:r>
      <w:proofErr w:type="spellEnd"/>
      <w:r w:rsidRPr="00D63253">
        <w:rPr>
          <w:rFonts w:ascii="Arial Narrow" w:hAnsi="Arial Narrow"/>
        </w:rPr>
        <w:t xml:space="preserve"> in collaboration with Akshaya Trust</w:t>
      </w:r>
      <w:proofErr w:type="gramStart"/>
      <w:r w:rsidRPr="00D63253">
        <w:rPr>
          <w:rFonts w:ascii="Arial Narrow" w:hAnsi="Arial Narrow"/>
        </w:rPr>
        <w:t>,(</w:t>
      </w:r>
      <w:proofErr w:type="gramEnd"/>
      <w:r w:rsidRPr="00D63253">
        <w:rPr>
          <w:rFonts w:ascii="Arial Narrow" w:hAnsi="Arial Narrow"/>
        </w:rPr>
        <w:t xml:space="preserve">a socially responsible trust to help the poor suffering from tuberculosis and HIV infection in </w:t>
      </w:r>
      <w:proofErr w:type="spellStart"/>
      <w:r w:rsidRPr="00D63253">
        <w:rPr>
          <w:rFonts w:ascii="Arial Narrow" w:hAnsi="Arial Narrow"/>
        </w:rPr>
        <w:t>Kottayam</w:t>
      </w:r>
      <w:proofErr w:type="spellEnd"/>
      <w:r w:rsidRPr="00D63253">
        <w:rPr>
          <w:rFonts w:ascii="Arial Narrow" w:hAnsi="Arial Narrow"/>
        </w:rPr>
        <w:t xml:space="preserve"> district) is providing services like  social security to patients which includes financial support, aiding patients to make a stable income, financial assistance for the education of children in the family and activities to promote hope and optimism among the patients and their family. The Trust also undertakes awareness and counselling activities to reduce the co-morbidities associated with TB like alcohol, tobacco </w:t>
      </w:r>
      <w:proofErr w:type="spellStart"/>
      <w:r w:rsidRPr="00D63253">
        <w:rPr>
          <w:rFonts w:ascii="Arial Narrow" w:hAnsi="Arial Narrow"/>
        </w:rPr>
        <w:t>etc</w:t>
      </w:r>
      <w:proofErr w:type="spellEnd"/>
      <w:r w:rsidRPr="00D63253">
        <w:rPr>
          <w:rFonts w:ascii="Arial Narrow" w:hAnsi="Arial Narrow"/>
        </w:rPr>
        <w:t xml:space="preserve"> and to prevent the spread of the disease from one person to the rest of his family and into the </w:t>
      </w:r>
      <w:proofErr w:type="spellStart"/>
      <w:r w:rsidRPr="00D63253">
        <w:rPr>
          <w:rFonts w:ascii="Arial Narrow" w:hAnsi="Arial Narrow"/>
        </w:rPr>
        <w:t>community.Active</w:t>
      </w:r>
      <w:proofErr w:type="spellEnd"/>
      <w:r w:rsidRPr="00D63253">
        <w:rPr>
          <w:rFonts w:ascii="Arial Narrow" w:hAnsi="Arial Narrow"/>
        </w:rPr>
        <w:t xml:space="preserve"> case finding activities like screening camps for migrant workers (64 camps) and TB-COVID19 bidirectional screening (3150 migrant workers) were also conducted. </w:t>
      </w:r>
    </w:p>
    <w:p w:rsidR="00D63253" w:rsidRDefault="00D63253" w:rsidP="00D270FE">
      <w:pPr>
        <w:spacing w:line="276" w:lineRule="auto"/>
        <w:jc w:val="both"/>
        <w:rPr>
          <w:rFonts w:ascii="Arial Narrow" w:hAnsi="Arial Narrow"/>
        </w:rPr>
      </w:pPr>
      <w:proofErr w:type="spellStart"/>
      <w:r w:rsidRPr="00D63253">
        <w:rPr>
          <w:rFonts w:ascii="Arial Narrow" w:hAnsi="Arial Narrow"/>
          <w:b/>
        </w:rPr>
        <w:t>Idukki</w:t>
      </w:r>
      <w:proofErr w:type="spellEnd"/>
      <w:r w:rsidRPr="00D63253">
        <w:rPr>
          <w:rFonts w:ascii="Arial Narrow" w:hAnsi="Arial Narrow"/>
          <w:b/>
        </w:rPr>
        <w:t xml:space="preserve"> District</w:t>
      </w:r>
      <w:r w:rsidRPr="00D63253">
        <w:rPr>
          <w:rFonts w:ascii="Arial Narrow" w:hAnsi="Arial Narrow"/>
        </w:rPr>
        <w:t xml:space="preserve">   When COVID pandemic hit the country lockdown implemented to </w:t>
      </w:r>
      <w:proofErr w:type="gramStart"/>
      <w:r w:rsidRPr="00D63253">
        <w:rPr>
          <w:rFonts w:ascii="Arial Narrow" w:hAnsi="Arial Narrow"/>
        </w:rPr>
        <w:t>combat  COVID</w:t>
      </w:r>
      <w:proofErr w:type="gramEnd"/>
      <w:r w:rsidRPr="00D63253">
        <w:rPr>
          <w:rFonts w:ascii="Arial Narrow" w:hAnsi="Arial Narrow"/>
        </w:rPr>
        <w:t xml:space="preserve">-19 has </w:t>
      </w:r>
      <w:r w:rsidRPr="00D63253">
        <w:rPr>
          <w:rFonts w:ascii="Arial Narrow" w:hAnsi="Arial Narrow"/>
        </w:rPr>
        <w:lastRenderedPageBreak/>
        <w:t xml:space="preserve">greatly affected NTEP ACSM activities. District took innovative ACSM methods to inform the people about the changes and adaptation in NTEP program to overcome the challenges brought by the pandemic. The documentary film “Fight like </w:t>
      </w:r>
      <w:proofErr w:type="spellStart"/>
      <w:r w:rsidRPr="00D63253">
        <w:rPr>
          <w:rFonts w:ascii="Arial Narrow" w:hAnsi="Arial Narrow"/>
        </w:rPr>
        <w:t>Raziya</w:t>
      </w:r>
      <w:proofErr w:type="spellEnd"/>
      <w:r w:rsidRPr="00D63253">
        <w:rPr>
          <w:rFonts w:ascii="Arial Narrow" w:hAnsi="Arial Narrow"/>
        </w:rPr>
        <w:t>” made in conjunction with it had won best entry film in the segment “Catalysing Behaviour Change” of National IAPSM Young Leader’s Conclave 2021.</w:t>
      </w:r>
    </w:p>
    <w:p w:rsidR="00D63253" w:rsidRPr="00D63253" w:rsidRDefault="00D63253" w:rsidP="00D270FE">
      <w:pPr>
        <w:spacing w:line="276" w:lineRule="auto"/>
        <w:ind w:firstLine="720"/>
        <w:jc w:val="both"/>
        <w:rPr>
          <w:rFonts w:ascii="Arial Narrow" w:hAnsi="Arial Narrow"/>
        </w:rPr>
      </w:pPr>
      <w:r w:rsidRPr="00D63253">
        <w:rPr>
          <w:rFonts w:ascii="Arial Narrow" w:hAnsi="Arial Narrow"/>
        </w:rPr>
        <w:t xml:space="preserve">The routine NTEP activities were also affected due to the pandemic, NTEP team in </w:t>
      </w:r>
      <w:proofErr w:type="spellStart"/>
      <w:r w:rsidRPr="00D63253">
        <w:rPr>
          <w:rFonts w:ascii="Arial Narrow" w:hAnsi="Arial Narrow"/>
        </w:rPr>
        <w:t>Idukki</w:t>
      </w:r>
      <w:proofErr w:type="spellEnd"/>
      <w:r w:rsidRPr="00D63253">
        <w:rPr>
          <w:rFonts w:ascii="Arial Narrow" w:hAnsi="Arial Narrow"/>
        </w:rPr>
        <w:t xml:space="preserve"> had come up with innovations at every step when they were faced with challenges. Telephonic active case finding, door-step-delivery of NTEP services and regular follow up of vulnerable individuals were done by NTEP staff. Similar to Akshaya </w:t>
      </w:r>
      <w:proofErr w:type="spellStart"/>
      <w:r w:rsidRPr="00D63253">
        <w:rPr>
          <w:rFonts w:ascii="Arial Narrow" w:hAnsi="Arial Narrow"/>
        </w:rPr>
        <w:t>Keralam</w:t>
      </w:r>
      <w:proofErr w:type="spellEnd"/>
      <w:r w:rsidRPr="00D63253">
        <w:rPr>
          <w:rFonts w:ascii="Arial Narrow" w:hAnsi="Arial Narrow"/>
        </w:rPr>
        <w:t xml:space="preserve"> catch up campaign NTEP </w:t>
      </w:r>
      <w:proofErr w:type="spellStart"/>
      <w:r w:rsidRPr="00D63253">
        <w:rPr>
          <w:rFonts w:ascii="Arial Narrow" w:hAnsi="Arial Narrow"/>
        </w:rPr>
        <w:t>Idukki</w:t>
      </w:r>
      <w:proofErr w:type="spellEnd"/>
      <w:r w:rsidRPr="00D63253">
        <w:rPr>
          <w:rFonts w:ascii="Arial Narrow" w:hAnsi="Arial Narrow"/>
        </w:rPr>
        <w:t xml:space="preserve"> has initiated post- COVID </w:t>
      </w:r>
      <w:proofErr w:type="gramStart"/>
      <w:r w:rsidRPr="00D63253">
        <w:rPr>
          <w:rFonts w:ascii="Arial Narrow" w:hAnsi="Arial Narrow"/>
        </w:rPr>
        <w:t>TB  screening</w:t>
      </w:r>
      <w:proofErr w:type="gramEnd"/>
      <w:r w:rsidRPr="00D63253">
        <w:rPr>
          <w:rFonts w:ascii="Arial Narrow" w:hAnsi="Arial Narrow"/>
        </w:rPr>
        <w:t xml:space="preserve"> in a campaign mode to ensure that bi-directional TB-HIV screening is done . Instruction was given ASHAs to conduct ward level screening of all post COVID patients in the past 6 months and collect samples of those who complain of persistent respiratory symptoms. District sputum collection and transportation machinery will collect and transport the samples to the nearest </w:t>
      </w:r>
      <w:proofErr w:type="spellStart"/>
      <w:r w:rsidRPr="00D63253">
        <w:rPr>
          <w:rFonts w:ascii="Arial Narrow" w:hAnsi="Arial Narrow"/>
        </w:rPr>
        <w:t>GeneXprt</w:t>
      </w:r>
      <w:proofErr w:type="spellEnd"/>
      <w:r w:rsidRPr="00D63253">
        <w:rPr>
          <w:rFonts w:ascii="Arial Narrow" w:hAnsi="Arial Narrow"/>
        </w:rPr>
        <w:t xml:space="preserve"> lab. Field staff was instructed to monitor this activity and the reports have to be collected and submitted in a prescribed Post Covid-19 screening </w:t>
      </w:r>
      <w:proofErr w:type="gramStart"/>
      <w:r w:rsidRPr="00D63253">
        <w:rPr>
          <w:rFonts w:ascii="Arial Narrow" w:hAnsi="Arial Narrow"/>
        </w:rPr>
        <w:t>format .</w:t>
      </w:r>
      <w:proofErr w:type="gramEnd"/>
      <w:r w:rsidRPr="00D63253">
        <w:rPr>
          <w:rFonts w:ascii="Arial Narrow" w:hAnsi="Arial Narrow"/>
        </w:rPr>
        <w:t xml:space="preserve"> Periodic review of these activities were done at TU level by field staff and at District level by DTO. </w:t>
      </w:r>
    </w:p>
    <w:p w:rsidR="00D63253" w:rsidRPr="00D63253" w:rsidRDefault="00D63253" w:rsidP="00D270FE">
      <w:pPr>
        <w:spacing w:line="276" w:lineRule="auto"/>
        <w:jc w:val="both"/>
        <w:rPr>
          <w:rFonts w:ascii="Arial Narrow" w:hAnsi="Arial Narrow"/>
        </w:rPr>
      </w:pPr>
      <w:r w:rsidRPr="00D63253">
        <w:rPr>
          <w:rFonts w:ascii="Arial Narrow" w:hAnsi="Arial Narrow"/>
          <w:b/>
        </w:rPr>
        <w:t xml:space="preserve">District TB Centre </w:t>
      </w:r>
      <w:proofErr w:type="spellStart"/>
      <w:r w:rsidRPr="00D63253">
        <w:rPr>
          <w:rFonts w:ascii="Arial Narrow" w:hAnsi="Arial Narrow"/>
          <w:b/>
        </w:rPr>
        <w:t>Thrissur</w:t>
      </w:r>
      <w:proofErr w:type="spellEnd"/>
      <w:r w:rsidRPr="00D63253">
        <w:rPr>
          <w:rFonts w:ascii="Arial Narrow" w:hAnsi="Arial Narrow"/>
        </w:rPr>
        <w:t xml:space="preserve"> Intensified case finding activities were </w:t>
      </w:r>
      <w:proofErr w:type="gramStart"/>
      <w:r w:rsidRPr="00D63253">
        <w:rPr>
          <w:rFonts w:ascii="Arial Narrow" w:hAnsi="Arial Narrow"/>
        </w:rPr>
        <w:t>conducted  among</w:t>
      </w:r>
      <w:proofErr w:type="gramEnd"/>
      <w:r w:rsidRPr="00D63253">
        <w:rPr>
          <w:rFonts w:ascii="Arial Narrow" w:hAnsi="Arial Narrow"/>
        </w:rPr>
        <w:t xml:space="preserve"> Migrants , Destitute Homes, coastal places, tribal areas  and Vulnerable population of the District. Workplace intervention were conducted in 15 different places</w:t>
      </w:r>
      <w:proofErr w:type="gramStart"/>
      <w:r w:rsidRPr="00D63253">
        <w:rPr>
          <w:rFonts w:ascii="Arial Narrow" w:hAnsi="Arial Narrow"/>
        </w:rPr>
        <w:t>,  under</w:t>
      </w:r>
      <w:proofErr w:type="gramEnd"/>
      <w:r w:rsidRPr="00D63253">
        <w:rPr>
          <w:rFonts w:ascii="Arial Narrow" w:hAnsi="Arial Narrow"/>
        </w:rPr>
        <w:t xml:space="preserve"> all treatment unique and no positive cases were detected . As a part of bi-lateral COVID19 and TB screening Asha workers screened ILI and post </w:t>
      </w:r>
      <w:proofErr w:type="spellStart"/>
      <w:r w:rsidRPr="00D63253">
        <w:rPr>
          <w:rFonts w:ascii="Arial Narrow" w:hAnsi="Arial Narrow"/>
        </w:rPr>
        <w:t>Covid</w:t>
      </w:r>
      <w:proofErr w:type="spellEnd"/>
      <w:r w:rsidRPr="00D63253">
        <w:rPr>
          <w:rFonts w:ascii="Arial Narrow" w:hAnsi="Arial Narrow"/>
        </w:rPr>
        <w:t xml:space="preserve"> cases and 7445 samples were collected. Of the tested sample 25 TB cases were detected</w:t>
      </w:r>
      <w:proofErr w:type="gramStart"/>
      <w:r w:rsidRPr="00D63253">
        <w:rPr>
          <w:rFonts w:ascii="Arial Narrow" w:hAnsi="Arial Narrow"/>
        </w:rPr>
        <w:t>..</w:t>
      </w:r>
      <w:proofErr w:type="gramEnd"/>
      <w:r w:rsidRPr="00D63253">
        <w:rPr>
          <w:rFonts w:ascii="Arial Narrow" w:hAnsi="Arial Narrow"/>
        </w:rPr>
        <w:t xml:space="preserve"> Screening of paediatric contacts (Under 15 years old) of 4 Pulmonary TB cases was also done and all were screened negative. H1 Campaign and IGRA based TB infection detection were also being conducted in the district. </w:t>
      </w:r>
    </w:p>
    <w:p w:rsidR="00D63253" w:rsidRPr="00D63253" w:rsidRDefault="00D63253" w:rsidP="00D270FE">
      <w:pPr>
        <w:spacing w:line="276" w:lineRule="auto"/>
        <w:jc w:val="both"/>
        <w:rPr>
          <w:rFonts w:ascii="Arial Narrow" w:hAnsi="Arial Narrow"/>
        </w:rPr>
      </w:pPr>
      <w:r w:rsidRPr="00D63253">
        <w:rPr>
          <w:rFonts w:ascii="Arial Narrow" w:hAnsi="Arial Narrow"/>
          <w:b/>
        </w:rPr>
        <w:t xml:space="preserve">District TB Centre Kozhikode </w:t>
      </w:r>
      <w:r w:rsidRPr="00D63253">
        <w:rPr>
          <w:rFonts w:ascii="Arial Narrow" w:hAnsi="Arial Narrow"/>
        </w:rPr>
        <w:t>has implemented a new programme named “KAIVALLYAM”- A Mission to reach out to TB patients who are alcohol/drug abusers in Kozhikode District. It is a joint initiative of District TB centre and OST centres under KSACS- Kerala State AIDS Control Society. Services like medical camps, Smoking Cessation programs psychological support and other related services were provided through Professional counsellors and District PPM Co-ordinator. Based on the meeting with District Collector it was decided to conduct TB screening and testing at destitute homes. TB screening activities were done for all inmates at ‘</w:t>
      </w:r>
      <w:proofErr w:type="spellStart"/>
      <w:r w:rsidRPr="00D63253">
        <w:rPr>
          <w:rFonts w:ascii="Arial Narrow" w:hAnsi="Arial Narrow"/>
        </w:rPr>
        <w:t>Udayam</w:t>
      </w:r>
      <w:proofErr w:type="spellEnd"/>
      <w:r w:rsidRPr="00D63253">
        <w:rPr>
          <w:rFonts w:ascii="Arial Narrow" w:hAnsi="Arial Narrow"/>
        </w:rPr>
        <w:t xml:space="preserve"> homes”(</w:t>
      </w:r>
      <w:proofErr w:type="spellStart"/>
      <w:r w:rsidRPr="00D63253">
        <w:rPr>
          <w:rFonts w:ascii="Arial Narrow" w:hAnsi="Arial Narrow"/>
        </w:rPr>
        <w:t>Udayam</w:t>
      </w:r>
      <w:proofErr w:type="spellEnd"/>
      <w:r w:rsidRPr="00D63253">
        <w:rPr>
          <w:rFonts w:ascii="Arial Narrow" w:hAnsi="Arial Narrow"/>
        </w:rPr>
        <w:t xml:space="preserve"> project a mild touch in the </w:t>
      </w:r>
      <w:proofErr w:type="spellStart"/>
      <w:r w:rsidRPr="00D63253">
        <w:rPr>
          <w:rFonts w:ascii="Arial Narrow" w:hAnsi="Arial Narrow"/>
        </w:rPr>
        <w:t>rehabitilation</w:t>
      </w:r>
      <w:proofErr w:type="spellEnd"/>
      <w:r w:rsidRPr="00D63253">
        <w:rPr>
          <w:rFonts w:ascii="Arial Narrow" w:hAnsi="Arial Narrow"/>
        </w:rPr>
        <w:t xml:space="preserve"> of street dwellers in Kozhikode District) and TB sensitisation classes were arranged for home manager, medical officer, nurses, and all staff in all three “</w:t>
      </w:r>
      <w:proofErr w:type="spellStart"/>
      <w:r w:rsidRPr="00D63253">
        <w:rPr>
          <w:rFonts w:ascii="Arial Narrow" w:hAnsi="Arial Narrow"/>
        </w:rPr>
        <w:t>Udayam</w:t>
      </w:r>
      <w:proofErr w:type="spellEnd"/>
      <w:r w:rsidRPr="00D63253">
        <w:rPr>
          <w:rFonts w:ascii="Arial Narrow" w:hAnsi="Arial Narrow"/>
        </w:rPr>
        <w:t xml:space="preserve"> homes” in the district.</w:t>
      </w:r>
    </w:p>
    <w:p w:rsidR="00D63253" w:rsidRPr="00D63253" w:rsidRDefault="00D63253" w:rsidP="00D270FE">
      <w:pPr>
        <w:spacing w:line="276" w:lineRule="auto"/>
        <w:ind w:firstLine="720"/>
        <w:jc w:val="both"/>
        <w:rPr>
          <w:rFonts w:ascii="Arial Narrow" w:hAnsi="Arial Narrow"/>
        </w:rPr>
      </w:pPr>
      <w:r w:rsidRPr="00D63253">
        <w:rPr>
          <w:rFonts w:ascii="Arial Narrow" w:hAnsi="Arial Narrow"/>
        </w:rPr>
        <w:t xml:space="preserve">As TB and HIV are among the major co-morbidities contributing to COVID19 infection fatality rate, prioritisation of COVID-19 vaccination for these </w:t>
      </w:r>
      <w:proofErr w:type="spellStart"/>
      <w:r w:rsidRPr="00D63253">
        <w:rPr>
          <w:rFonts w:ascii="Arial Narrow" w:hAnsi="Arial Narrow"/>
        </w:rPr>
        <w:t>grouo</w:t>
      </w:r>
      <w:proofErr w:type="spellEnd"/>
      <w:r w:rsidRPr="00D63253">
        <w:rPr>
          <w:rFonts w:ascii="Arial Narrow" w:hAnsi="Arial Narrow"/>
        </w:rPr>
        <w:t xml:space="preserve"> was the need of the </w:t>
      </w:r>
      <w:proofErr w:type="spellStart"/>
      <w:r w:rsidRPr="00D63253">
        <w:rPr>
          <w:rFonts w:ascii="Arial Narrow" w:hAnsi="Arial Narrow"/>
        </w:rPr>
        <w:t>hour.As</w:t>
      </w:r>
      <w:proofErr w:type="spellEnd"/>
      <w:r w:rsidRPr="00D63253">
        <w:rPr>
          <w:rFonts w:ascii="Arial Narrow" w:hAnsi="Arial Narrow"/>
        </w:rPr>
        <w:t xml:space="preserve"> on July 30th 2021 Nine COVID-19 vaccination camps were conducted and 1000 Beneficiaries were Vaccinated which includes  EPTB, HIV, PLHIV, Destitute and Street dwellers.</w:t>
      </w:r>
    </w:p>
    <w:p w:rsidR="00D270FE" w:rsidRDefault="00D63253" w:rsidP="00D270FE">
      <w:pPr>
        <w:spacing w:line="276" w:lineRule="auto"/>
        <w:jc w:val="both"/>
        <w:rPr>
          <w:rFonts w:ascii="Arial Narrow" w:hAnsi="Arial Narrow"/>
        </w:rPr>
      </w:pPr>
      <w:proofErr w:type="spellStart"/>
      <w:r w:rsidRPr="00D63253">
        <w:rPr>
          <w:rFonts w:ascii="Arial Narrow" w:hAnsi="Arial Narrow"/>
          <w:b/>
        </w:rPr>
        <w:t>Kasargod</w:t>
      </w:r>
      <w:proofErr w:type="spellEnd"/>
      <w:r w:rsidRPr="00D63253">
        <w:rPr>
          <w:rFonts w:ascii="Arial Narrow" w:hAnsi="Arial Narrow"/>
          <w:b/>
        </w:rPr>
        <w:t xml:space="preserve"> District TB Centre</w:t>
      </w:r>
      <w:r w:rsidRPr="00D63253">
        <w:rPr>
          <w:rFonts w:ascii="Arial Narrow" w:hAnsi="Arial Narrow"/>
        </w:rPr>
        <w:t xml:space="preserve"> as a part of TB </w:t>
      </w:r>
      <w:proofErr w:type="spellStart"/>
      <w:r w:rsidRPr="00D63253">
        <w:rPr>
          <w:rFonts w:ascii="Arial Narrow" w:hAnsi="Arial Narrow"/>
        </w:rPr>
        <w:t>elimination</w:t>
      </w:r>
      <w:proofErr w:type="gramStart"/>
      <w:r w:rsidRPr="00D63253">
        <w:rPr>
          <w:rFonts w:ascii="Arial Narrow" w:hAnsi="Arial Narrow"/>
        </w:rPr>
        <w:t>,active</w:t>
      </w:r>
      <w:proofErr w:type="spellEnd"/>
      <w:proofErr w:type="gramEnd"/>
      <w:r w:rsidRPr="00D63253">
        <w:rPr>
          <w:rFonts w:ascii="Arial Narrow" w:hAnsi="Arial Narrow"/>
        </w:rPr>
        <w:t xml:space="preserve"> case findings and TB IEC activities are being carried out in the District. As a part of TB-COVID19 bi-directional screening Falcon tubes </w:t>
      </w:r>
      <w:proofErr w:type="gramStart"/>
      <w:r w:rsidRPr="00D63253">
        <w:rPr>
          <w:rFonts w:ascii="Arial Narrow" w:hAnsi="Arial Narrow"/>
        </w:rPr>
        <w:t>were  distributed</w:t>
      </w:r>
      <w:proofErr w:type="gramEnd"/>
      <w:r w:rsidRPr="00D63253">
        <w:rPr>
          <w:rFonts w:ascii="Arial Narrow" w:hAnsi="Arial Narrow"/>
        </w:rPr>
        <w:t xml:space="preserve"> to the </w:t>
      </w:r>
      <w:proofErr w:type="spellStart"/>
      <w:r w:rsidRPr="00D63253">
        <w:rPr>
          <w:rFonts w:ascii="Arial Narrow" w:hAnsi="Arial Narrow"/>
        </w:rPr>
        <w:t>Covid</w:t>
      </w:r>
      <w:proofErr w:type="spellEnd"/>
      <w:r w:rsidRPr="00D63253">
        <w:rPr>
          <w:rFonts w:ascii="Arial Narrow" w:hAnsi="Arial Narrow"/>
        </w:rPr>
        <w:t xml:space="preserve"> testing sites and COVID19 Vaccination site of District Hospital </w:t>
      </w:r>
      <w:proofErr w:type="spellStart"/>
      <w:r w:rsidRPr="00D63253">
        <w:rPr>
          <w:rFonts w:ascii="Arial Narrow" w:hAnsi="Arial Narrow"/>
        </w:rPr>
        <w:t>Kanhangad</w:t>
      </w:r>
      <w:proofErr w:type="spellEnd"/>
      <w:r w:rsidRPr="00D63253">
        <w:rPr>
          <w:rFonts w:ascii="Arial Narrow" w:hAnsi="Arial Narrow"/>
        </w:rPr>
        <w:t xml:space="preserve">, </w:t>
      </w:r>
      <w:proofErr w:type="spellStart"/>
      <w:r w:rsidRPr="00D63253">
        <w:rPr>
          <w:rFonts w:ascii="Arial Narrow" w:hAnsi="Arial Narrow"/>
        </w:rPr>
        <w:t>Ukkinadukka</w:t>
      </w:r>
      <w:proofErr w:type="spellEnd"/>
      <w:r w:rsidRPr="00D63253">
        <w:rPr>
          <w:rFonts w:ascii="Arial Narrow" w:hAnsi="Arial Narrow"/>
        </w:rPr>
        <w:t xml:space="preserve"> Medical College, TATA Hospital </w:t>
      </w:r>
      <w:proofErr w:type="spellStart"/>
      <w:r w:rsidRPr="00D63253">
        <w:rPr>
          <w:rFonts w:ascii="Arial Narrow" w:hAnsi="Arial Narrow"/>
        </w:rPr>
        <w:t>Chattanchal</w:t>
      </w:r>
      <w:proofErr w:type="spellEnd"/>
      <w:r w:rsidRPr="00D63253">
        <w:rPr>
          <w:rFonts w:ascii="Arial Narrow" w:hAnsi="Arial Narrow"/>
        </w:rPr>
        <w:t xml:space="preserve">, PHC </w:t>
      </w:r>
      <w:proofErr w:type="spellStart"/>
      <w:r w:rsidRPr="00D63253">
        <w:rPr>
          <w:rFonts w:ascii="Arial Narrow" w:hAnsi="Arial Narrow"/>
        </w:rPr>
        <w:t>Ennappara</w:t>
      </w:r>
      <w:proofErr w:type="spellEnd"/>
      <w:r w:rsidRPr="00D63253">
        <w:rPr>
          <w:rFonts w:ascii="Arial Narrow" w:hAnsi="Arial Narrow"/>
        </w:rPr>
        <w:t xml:space="preserve"> etc. For strengthening TB- covid19 bi-directional screening, sensitization classes were arranged all private hospitals under the jurisdiction of </w:t>
      </w:r>
      <w:proofErr w:type="spellStart"/>
      <w:r w:rsidRPr="00D63253">
        <w:rPr>
          <w:rFonts w:ascii="Arial Narrow" w:hAnsi="Arial Narrow"/>
        </w:rPr>
        <w:t>Kasargod</w:t>
      </w:r>
      <w:proofErr w:type="spellEnd"/>
      <w:r w:rsidRPr="00D63253">
        <w:rPr>
          <w:rFonts w:ascii="Arial Narrow" w:hAnsi="Arial Narrow"/>
        </w:rPr>
        <w:t xml:space="preserve"> TU. Considering the difficulty of TB patients to report to the concerned TUs due to the implemented lock-down, TB </w:t>
      </w:r>
      <w:proofErr w:type="gramStart"/>
      <w:r w:rsidRPr="00D63253">
        <w:rPr>
          <w:rFonts w:ascii="Arial Narrow" w:hAnsi="Arial Narrow"/>
        </w:rPr>
        <w:t>Medicine ,Nutrition</w:t>
      </w:r>
      <w:proofErr w:type="gramEnd"/>
      <w:r w:rsidRPr="00D63253">
        <w:rPr>
          <w:rFonts w:ascii="Arial Narrow" w:hAnsi="Arial Narrow"/>
        </w:rPr>
        <w:t xml:space="preserve"> kit and falcon tube (for follow-up examination) were </w:t>
      </w:r>
      <w:proofErr w:type="spellStart"/>
      <w:r w:rsidRPr="00D63253">
        <w:rPr>
          <w:rFonts w:ascii="Arial Narrow" w:hAnsi="Arial Narrow"/>
        </w:rPr>
        <w:t>delievered</w:t>
      </w:r>
      <w:proofErr w:type="spellEnd"/>
      <w:r w:rsidRPr="00D63253">
        <w:rPr>
          <w:rFonts w:ascii="Arial Narrow" w:hAnsi="Arial Narrow"/>
        </w:rPr>
        <w:t xml:space="preserve"> to the door step of the patient. With the help of Cyber cell the </w:t>
      </w:r>
      <w:proofErr w:type="spellStart"/>
      <w:r w:rsidRPr="00D63253">
        <w:rPr>
          <w:rFonts w:ascii="Arial Narrow" w:hAnsi="Arial Narrow"/>
        </w:rPr>
        <w:t>Kasargod</w:t>
      </w:r>
      <w:proofErr w:type="spellEnd"/>
      <w:r w:rsidRPr="00D63253">
        <w:rPr>
          <w:rFonts w:ascii="Arial Narrow" w:hAnsi="Arial Narrow"/>
        </w:rPr>
        <w:t xml:space="preserve"> DTC was also able to trace out an interrupted TB patient from </w:t>
      </w:r>
      <w:proofErr w:type="spellStart"/>
      <w:r w:rsidRPr="00D63253">
        <w:rPr>
          <w:rFonts w:ascii="Arial Narrow" w:hAnsi="Arial Narrow"/>
        </w:rPr>
        <w:t>Lathur</w:t>
      </w:r>
      <w:proofErr w:type="spellEnd"/>
      <w:r w:rsidRPr="00D63253">
        <w:rPr>
          <w:rFonts w:ascii="Arial Narrow" w:hAnsi="Arial Narrow"/>
        </w:rPr>
        <w:t xml:space="preserve"> district at Maharashtra and brought back into the </w:t>
      </w:r>
      <w:proofErr w:type="spellStart"/>
      <w:r w:rsidRPr="00D63253">
        <w:rPr>
          <w:rFonts w:ascii="Arial Narrow" w:hAnsi="Arial Narrow"/>
        </w:rPr>
        <w:t>programme</w:t>
      </w:r>
      <w:proofErr w:type="gramStart"/>
      <w:r w:rsidRPr="00D63253">
        <w:rPr>
          <w:rFonts w:ascii="Arial Narrow" w:hAnsi="Arial Narrow"/>
        </w:rPr>
        <w:t>..</w:t>
      </w:r>
      <w:proofErr w:type="gramEnd"/>
      <w:r w:rsidRPr="00D63253">
        <w:rPr>
          <w:rFonts w:ascii="Arial Narrow" w:hAnsi="Arial Narrow"/>
        </w:rPr>
        <w:t>For</w:t>
      </w:r>
      <w:proofErr w:type="spellEnd"/>
      <w:r w:rsidRPr="00D63253">
        <w:rPr>
          <w:rFonts w:ascii="Arial Narrow" w:hAnsi="Arial Narrow"/>
        </w:rPr>
        <w:t xml:space="preserve"> highlighting the involvement of TB as a major co-morbidity in COVID-19 IEC activities </w:t>
      </w:r>
      <w:proofErr w:type="gramStart"/>
      <w:r w:rsidRPr="00D63253">
        <w:rPr>
          <w:rFonts w:ascii="Arial Narrow" w:hAnsi="Arial Narrow"/>
        </w:rPr>
        <w:t>like  Banner</w:t>
      </w:r>
      <w:proofErr w:type="gramEnd"/>
      <w:r w:rsidRPr="00D63253">
        <w:rPr>
          <w:rFonts w:ascii="Arial Narrow" w:hAnsi="Arial Narrow"/>
        </w:rPr>
        <w:t xml:space="preserve"> Paper and Form Board in all PHCs in the district were also done.</w:t>
      </w:r>
    </w:p>
    <w:p w:rsidR="00D270FE" w:rsidRDefault="00D270FE" w:rsidP="00D270FE">
      <w:pPr>
        <w:spacing w:line="276" w:lineRule="auto"/>
        <w:jc w:val="both"/>
        <w:rPr>
          <w:rFonts w:ascii="Arial Narrow" w:hAnsi="Arial Narrow"/>
        </w:rPr>
      </w:pPr>
    </w:p>
    <w:p w:rsidR="00B64398" w:rsidRDefault="00B11E0B" w:rsidP="00D270FE">
      <w:pPr>
        <w:spacing w:line="276" w:lineRule="auto"/>
        <w:jc w:val="both"/>
        <w:rPr>
          <w:b/>
        </w:rPr>
      </w:pPr>
      <w:r>
        <w:rPr>
          <w:noProof/>
          <w:lang w:eastAsia="en-IN" w:bidi="ar-SA"/>
        </w:rPr>
        <w:lastRenderedPageBreak/>
        <w:pict>
          <v:shape id="_x0000_s1115" type="#_x0000_t202" style="position:absolute;left:0;text-align:left;margin-left:110pt;margin-top:-17.75pt;width:387.95pt;height:38.05pt;z-index:251665920;mso-position-horizontal-relative:text;mso-position-vertical-relative:text" filled="f" stroked="f">
            <v:textbox style="mso-next-textbox:#_x0000_s1115">
              <w:txbxContent>
                <w:p w:rsidR="00637AEB" w:rsidRDefault="00B11E0B">
                  <w:r w:rsidRPr="00B11E0B">
                    <w:rPr>
                      <w:b/>
                      <w:color w:val="FFFFFF" w:themeColor="background1"/>
                      <w:sz w:val="34"/>
                    </w:rPr>
                    <w:t>Surveillance</w:t>
                  </w:r>
                  <w:r>
                    <w:rPr>
                      <w:b/>
                      <w:color w:val="FFFFFF" w:themeColor="background1"/>
                      <w:sz w:val="34"/>
                    </w:rPr>
                    <w:t xml:space="preserve"> through </w:t>
                  </w:r>
                  <w:r w:rsidRPr="00B11E0B">
                    <w:rPr>
                      <w:b/>
                      <w:color w:val="FFFFFF" w:themeColor="background1"/>
                      <w:sz w:val="34"/>
                    </w:rPr>
                    <w:t>Virtual meeting with patients</w:t>
                  </w:r>
                </w:p>
              </w:txbxContent>
            </v:textbox>
          </v:shape>
        </w:pict>
      </w:r>
      <w:r w:rsidR="00D270FE">
        <w:rPr>
          <w:noProof/>
          <w:lang w:eastAsia="en-IN" w:bidi="ar-SA"/>
        </w:rPr>
        <w:drawing>
          <wp:anchor distT="0" distB="0" distL="114300" distR="114300" simplePos="0" relativeHeight="251569663" behindDoc="1" locked="0" layoutInCell="1" allowOverlap="1" wp14:anchorId="0A23D074" wp14:editId="1B00AA6A">
            <wp:simplePos x="0" y="0"/>
            <wp:positionH relativeFrom="column">
              <wp:posOffset>6422988</wp:posOffset>
            </wp:positionH>
            <wp:positionV relativeFrom="page">
              <wp:posOffset>64545</wp:posOffset>
            </wp:positionV>
            <wp:extent cx="323215" cy="312420"/>
            <wp:effectExtent l="0" t="0" r="0" b="0"/>
            <wp:wrapThrough wrapText="bothSides">
              <wp:wrapPolygon edited="0">
                <wp:start x="0" y="0"/>
                <wp:lineTo x="0" y="19756"/>
                <wp:lineTo x="20369" y="19756"/>
                <wp:lineTo x="20369"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3215" cy="312420"/>
                    </a:xfrm>
                    <a:prstGeom prst="rect">
                      <a:avLst/>
                    </a:prstGeom>
                    <a:noFill/>
                    <a:ln>
                      <a:noFill/>
                    </a:ln>
                  </pic:spPr>
                </pic:pic>
              </a:graphicData>
            </a:graphic>
            <wp14:sizeRelV relativeFrom="margin">
              <wp14:pctHeight>0</wp14:pctHeight>
            </wp14:sizeRelV>
          </wp:anchor>
        </w:drawing>
      </w:r>
      <w:r w:rsidR="00D270FE">
        <w:rPr>
          <w:noProof/>
          <w:lang w:eastAsia="en-IN" w:bidi="ar-SA"/>
        </w:rPr>
        <w:drawing>
          <wp:anchor distT="0" distB="0" distL="114300" distR="114300" simplePos="0" relativeHeight="251659264" behindDoc="1" locked="0" layoutInCell="1" allowOverlap="1" wp14:anchorId="5A25A298" wp14:editId="70DB95CE">
            <wp:simplePos x="0" y="0"/>
            <wp:positionH relativeFrom="column">
              <wp:posOffset>-720090</wp:posOffset>
            </wp:positionH>
            <wp:positionV relativeFrom="paragraph">
              <wp:posOffset>-586105</wp:posOffset>
            </wp:positionV>
            <wp:extent cx="7526725" cy="1002553"/>
            <wp:effectExtent l="0" t="0" r="0" b="0"/>
            <wp:wrapNone/>
            <wp:docPr id="9" name="Picture 9">
              <a:extLst xmlns:a="http://schemas.openxmlformats.org/drawingml/2006/main">
                <a:ext uri="{FF2B5EF4-FFF2-40B4-BE49-F238E27FC236}">
                  <a16:creationId xmlns:a16="http://schemas.microsoft.com/office/drawing/2014/main"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pic:cNvPr>
                    <pic:cNvPicPr/>
                  </pic:nvPicPr>
                  <pic:blipFill>
                    <a:blip r:embed="rId1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30654" cy="1003076"/>
                    </a:xfrm>
                    <a:prstGeom prst="snip1Rect">
                      <a:avLst>
                        <a:gd name="adj" fmla="val 31795"/>
                      </a:avLst>
                    </a:prstGeom>
                  </pic:spPr>
                </pic:pic>
              </a:graphicData>
            </a:graphic>
            <wp14:sizeRelH relativeFrom="margin">
              <wp14:pctWidth>0</wp14:pctWidth>
            </wp14:sizeRelH>
            <wp14:sizeRelV relativeFrom="margin">
              <wp14:pctHeight>0</wp14:pctHeight>
            </wp14:sizeRelV>
          </wp:anchor>
        </w:drawing>
      </w:r>
      <w:r w:rsidR="00F2410D">
        <w:rPr>
          <w:b/>
          <w:noProof/>
          <w:lang w:eastAsia="en-IN" w:bidi="ar-SA"/>
        </w:rPr>
        <w:pict>
          <v:shape id="_x0000_s1037" type="#_x0000_t202" style="position:absolute;left:0;text-align:left;margin-left:307.3pt;margin-top:12pt;width:212.75pt;height:32.35pt;z-index:251611648;mso-position-horizontal-relative:text;mso-position-vertical-relative:text" filled="f" stroked="f">
            <v:textbox style="mso-next-textbox:#_x0000_s1037">
              <w:txbxContent>
                <w:p w:rsidR="00FB33E4" w:rsidRPr="00FB33E4" w:rsidRDefault="00FB33E4">
                  <w:pPr>
                    <w:rPr>
                      <w:color w:val="FFFFFF" w:themeColor="background1"/>
                      <w:sz w:val="26"/>
                    </w:rPr>
                  </w:pPr>
                </w:p>
              </w:txbxContent>
            </v:textbox>
          </v:shape>
        </w:pict>
      </w:r>
      <w:r w:rsidR="00F2410D">
        <w:rPr>
          <w:noProof/>
          <w:lang w:eastAsia="en-IN" w:bidi="ar-SA"/>
        </w:rPr>
        <w:pict>
          <v:shape id="_x0000_s1036" type="#_x0000_t202" style="position:absolute;left:0;text-align:left;margin-left:149.65pt;margin-top:12.55pt;width:338.95pt;height:41.2pt;z-index:251610624;mso-position-horizontal-relative:text;mso-position-vertical-relative:text" filled="f" stroked="f">
            <v:textbox style="mso-next-textbox:#_x0000_s1036">
              <w:txbxContent>
                <w:p w:rsidR="00FB33E4" w:rsidRPr="00FB33E4" w:rsidRDefault="00FB33E4" w:rsidP="00FB33E4">
                  <w:pPr>
                    <w:jc w:val="both"/>
                    <w:rPr>
                      <w:sz w:val="28"/>
                    </w:rPr>
                  </w:pPr>
                </w:p>
                <w:p w:rsidR="00FB33E4" w:rsidRDefault="00FB33E4"/>
              </w:txbxContent>
            </v:textbox>
          </v:shape>
        </w:pict>
      </w:r>
    </w:p>
    <w:p w:rsidR="00637AEB" w:rsidRDefault="00F2410D">
      <w:pPr>
        <w:widowControl/>
        <w:suppressAutoHyphens w:val="0"/>
        <w:spacing w:after="160" w:line="259" w:lineRule="auto"/>
      </w:pPr>
      <w:r>
        <w:rPr>
          <w:noProof/>
        </w:rPr>
        <w:pict>
          <v:shape id="_x0000_s1032" style="position:absolute;margin-left:73.25pt;margin-top:10.6pt;width:234.05pt;height:23.3pt;z-index:251606528;visibility:visible;mso-wrap-style:square;mso-wrap-distance-left:9pt;mso-wrap-distance-top:0;mso-wrap-distance-right:9pt;mso-wrap-distance-bottom:0;mso-position-horizontal-relative:text;mso-position-vertical-relative:text;v-text-anchor:middle" coordsize="2792344,51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" path="m,l2778276,r14068,514001l576775,499912,,xe" fillcolor="#ed7d31 [3205]" stroked="f" strokecolor="#f2f2f2 [3041]" strokeweight="3pt">
            <v:stroke joinstyle="miter"/>
            <v:shadow on="t" type="perspective" color="#823b0b [1605]" opacity=".5" offset="1pt" offset2="-1pt"/>
            <v:path arrowok="t" o:connecttype="custom" o:connectlocs="0,0;2778257,0;2792325,513914;576771,499827;0,0" o:connectangles="0,0,0,0,0"/>
          </v:shape>
        </w:pict>
      </w:r>
      <w:r>
        <w:rPr>
          <w:noProof/>
          <w:lang w:eastAsia="en-IN" w:bidi="ar-SA"/>
        </w:rPr>
        <w:pict>
          <v:shape id="_x0000_s1116" type="#_x0000_t202" style="position:absolute;margin-left:325.95pt;margin-top:20.2pt;width:202.75pt;height:25.65pt;z-index:251666944" filled="f" stroked="f">
            <v:textbox style="mso-next-textbox:#_x0000_s1116">
              <w:txbxContent>
                <w:p w:rsidR="00637AEB" w:rsidRPr="00FB33E4" w:rsidRDefault="00637AEB" w:rsidP="00637AEB">
                  <w:pPr>
                    <w:rPr>
                      <w:color w:val="FFFFFF" w:themeColor="background1"/>
                      <w:sz w:val="26"/>
                    </w:rPr>
                  </w:pPr>
                  <w:r w:rsidRPr="00FB33E4">
                    <w:rPr>
                      <w:b/>
                      <w:color w:val="FFFFFF" w:themeColor="background1"/>
                      <w:sz w:val="26"/>
                    </w:rPr>
                    <w:t>Thiruvananthapuram District</w:t>
                  </w:r>
                </w:p>
                <w:p w:rsidR="00637AEB" w:rsidRDefault="00637AEB"/>
              </w:txbxContent>
            </v:textbox>
          </v:shape>
        </w:pict>
      </w:r>
      <w:r>
        <w:rPr>
          <w:noProof/>
        </w:rPr>
        <w:pict>
          <v:shape id="_x0000_s1033" style="position:absolute;margin-left:252.2pt;margin-top:9.15pt;width:318.45pt;height:44.35pt;z-index:251607552;visibility:visible;mso-wrap-style:square;mso-wrap-distance-left:9pt;mso-wrap-distance-top:0;mso-wrap-distance-right:9pt;mso-wrap-distance-bottom:0;mso-position-horizontal-relative:text;mso-position-vertical-relative:text;v-text-anchor:middle" coordsize="4000500,80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" path="m,l4000500,r,800100l792480,800100,,xe" fillcolor="#2e74b5 [2404]" stroked="f" strokeweight="1pt">
            <v:fill color2="fill darken(153)" rotate="t" angle="-45" focusposition=".5,.5" focussize="" method="linear sigma" type="gradient"/>
            <v:stroke joinstyle="miter"/>
            <v:shadow on="t" color="black" opacity="26214f" origin=".5" offset="-3pt,0"/>
            <v:path arrowok="t" o:connecttype="custom" o:connectlocs="0,0;5143294,0;5143294,1346835;1018862,1346835;0,0" o:connectangles="0,0,0,0,0"/>
          </v:shape>
        </w:pict>
      </w:r>
    </w:p>
    <w:p w:rsidR="00385FB5" w:rsidRDefault="00385FB5" w:rsidP="005841A1">
      <w:pPr>
        <w:jc w:val="both"/>
      </w:pPr>
    </w:p>
    <w:p w:rsidR="00637AEB" w:rsidRPr="00763D14" w:rsidRDefault="00637AEB" w:rsidP="005841A1">
      <w:pPr>
        <w:jc w:val="both"/>
      </w:pPr>
    </w:p>
    <w:p w:rsidR="00637AEB" w:rsidRDefault="00385FB5" w:rsidP="00D63253">
      <w:pPr>
        <w:spacing w:after="0"/>
        <w:jc w:val="both"/>
      </w:pPr>
      <w:r>
        <w:t xml:space="preserve">          </w:t>
      </w:r>
    </w:p>
    <w:p w:rsidR="00D63253" w:rsidRPr="00D63253" w:rsidRDefault="00D63253" w:rsidP="00D270FE">
      <w:pPr>
        <w:widowControl/>
        <w:suppressAutoHyphens w:val="0"/>
        <w:spacing w:after="0" w:line="276" w:lineRule="auto"/>
        <w:rPr>
          <w:rFonts w:ascii="Arial Narrow" w:hAnsi="Arial Narrow"/>
          <w:b/>
          <w:noProof/>
          <w:lang w:eastAsia="en-IN" w:bidi="ar-SA"/>
        </w:rPr>
      </w:pPr>
      <w:r w:rsidRPr="00D63253">
        <w:rPr>
          <w:rFonts w:ascii="Arial Narrow" w:hAnsi="Arial Narrow"/>
          <w:b/>
          <w:noProof/>
          <w:lang w:eastAsia="en-IN" w:bidi="ar-SA"/>
        </w:rPr>
        <w:t>Virtual meeting with patients</w:t>
      </w:r>
    </w:p>
    <w:p w:rsidR="00D63253" w:rsidRDefault="00D63253" w:rsidP="00D270FE">
      <w:pPr>
        <w:widowControl/>
        <w:suppressAutoHyphens w:val="0"/>
        <w:spacing w:after="0" w:line="276" w:lineRule="auto"/>
        <w:jc w:val="both"/>
        <w:rPr>
          <w:rFonts w:ascii="Arial Narrow" w:hAnsi="Arial Narrow"/>
          <w:noProof/>
          <w:lang w:eastAsia="en-IN" w:bidi="ar-SA"/>
        </w:rPr>
      </w:pPr>
      <w:r w:rsidRPr="00D63253">
        <w:rPr>
          <w:rFonts w:ascii="Arial Narrow" w:hAnsi="Arial Narrow"/>
          <w:noProof/>
          <w:lang w:eastAsia="en-IN" w:bidi="ar-SA"/>
        </w:rPr>
        <w:t>The virtual meeting will start with general discussions and sharing. Once the rapport is built, patients would start sharing about the intake of medications, status of co-morbidities, the support provided by key staff and family supporters, and any other issues faced by them. Measures to address patients’ issues and concerns are initiated without fail. Patients will be given a sensitisation on variation in weight bands and need change of Fixed Drug Combinations (FDCs), adverse drug events, follow up schedule, managing co-morbidities, dietary requirements, Nikshay Poshan Yojna (NPY). The meeting will end with reassurance, advices and proper direction and reference in dealing with the co-morbidities if required. Feedback are given to the concerned Peripheral Health Institution (PHI) Medical Officer.</w:t>
      </w:r>
    </w:p>
    <w:p w:rsidR="00D270FE" w:rsidRPr="00D63253" w:rsidRDefault="00D270FE" w:rsidP="00D270FE">
      <w:pPr>
        <w:widowControl/>
        <w:suppressAutoHyphens w:val="0"/>
        <w:spacing w:after="0" w:line="276" w:lineRule="auto"/>
        <w:jc w:val="both"/>
        <w:rPr>
          <w:rFonts w:ascii="Arial Narrow" w:hAnsi="Arial Narrow"/>
          <w:noProof/>
          <w:lang w:eastAsia="en-IN" w:bidi="ar-SA"/>
        </w:rPr>
      </w:pPr>
    </w:p>
    <w:p w:rsidR="00D63253" w:rsidRPr="00D63253" w:rsidRDefault="00D63253" w:rsidP="00D270FE">
      <w:pPr>
        <w:widowControl/>
        <w:suppressAutoHyphens w:val="0"/>
        <w:spacing w:after="0" w:line="276" w:lineRule="auto"/>
        <w:rPr>
          <w:rFonts w:ascii="Arial Narrow" w:hAnsi="Arial Narrow"/>
          <w:b/>
          <w:noProof/>
          <w:lang w:eastAsia="en-IN" w:bidi="ar-SA"/>
        </w:rPr>
      </w:pPr>
      <w:r w:rsidRPr="00D63253">
        <w:rPr>
          <w:rFonts w:ascii="Arial Narrow" w:hAnsi="Arial Narrow"/>
          <w:b/>
          <w:noProof/>
          <w:lang w:eastAsia="en-IN" w:bidi="ar-SA"/>
        </w:rPr>
        <w:t xml:space="preserve">Objectives of the activity: </w:t>
      </w:r>
    </w:p>
    <w:p w:rsidR="00D63253" w:rsidRDefault="00D63253" w:rsidP="00D270FE">
      <w:pPr>
        <w:widowControl/>
        <w:suppressAutoHyphens w:val="0"/>
        <w:spacing w:after="0" w:line="276" w:lineRule="auto"/>
        <w:jc w:val="both"/>
        <w:rPr>
          <w:rFonts w:ascii="Arial Narrow" w:hAnsi="Arial Narrow"/>
          <w:noProof/>
          <w:lang w:eastAsia="en-IN" w:bidi="ar-SA"/>
        </w:rPr>
      </w:pPr>
      <w:r w:rsidRPr="00D63253">
        <w:rPr>
          <w:rFonts w:ascii="Arial Narrow" w:hAnsi="Arial Narrow"/>
          <w:noProof/>
          <w:lang w:eastAsia="en-IN" w:bidi="ar-SA"/>
        </w:rPr>
        <w:t>To provide social, psychological and physical support to the patients and thus ensuring early identification of factors that can lead to lost to follow up, treatment failure and death. To detect Adverse Drug Reactions (ADRs) early, effective management of co-morbidities and improve treatment adherence.</w:t>
      </w:r>
    </w:p>
    <w:p w:rsidR="00D270FE" w:rsidRPr="00D63253" w:rsidRDefault="00D270FE" w:rsidP="00D270FE">
      <w:pPr>
        <w:widowControl/>
        <w:suppressAutoHyphens w:val="0"/>
        <w:spacing w:after="0" w:line="276" w:lineRule="auto"/>
        <w:jc w:val="both"/>
        <w:rPr>
          <w:rFonts w:ascii="Arial Narrow" w:hAnsi="Arial Narrow"/>
          <w:noProof/>
          <w:lang w:eastAsia="en-IN" w:bidi="ar-SA"/>
        </w:rPr>
      </w:pPr>
    </w:p>
    <w:p w:rsidR="00D63253" w:rsidRDefault="00D63253" w:rsidP="00D270FE">
      <w:pPr>
        <w:widowControl/>
        <w:suppressAutoHyphens w:val="0"/>
        <w:spacing w:after="0" w:line="276" w:lineRule="auto"/>
        <w:jc w:val="both"/>
        <w:rPr>
          <w:rFonts w:ascii="Arial Narrow" w:hAnsi="Arial Narrow"/>
          <w:noProof/>
          <w:lang w:eastAsia="en-IN" w:bidi="ar-SA"/>
        </w:rPr>
      </w:pPr>
      <w:r w:rsidRPr="00D63253">
        <w:rPr>
          <w:rFonts w:ascii="Arial Narrow" w:hAnsi="Arial Narrow"/>
          <w:b/>
          <w:noProof/>
          <w:lang w:eastAsia="en-IN" w:bidi="ar-SA"/>
        </w:rPr>
        <w:t>Thematic areas covered under the virtual monitoring</w:t>
      </w:r>
      <w:r w:rsidRPr="00D63253">
        <w:rPr>
          <w:rFonts w:ascii="Arial Narrow" w:hAnsi="Arial Narrow"/>
          <w:noProof/>
          <w:lang w:eastAsia="en-IN" w:bidi="ar-SA"/>
        </w:rPr>
        <w:t xml:space="preserve"> : Age, address, weight, appearance and behaviour, family support, involvement of key staff, community support, functions of Treatment Support Unit, involvement of PHI, MO, Pharmacist, MPW, ASHAs. Any difficulty with initial phase of treatment, speech – quality of speech, tone and conversational boundary, affect – normal affect, flat affect, blunted affect, mood – normal mood, low mood, elevated mood, adverse events, follow up investigations,</w:t>
      </w:r>
    </w:p>
    <w:p w:rsidR="00D63253" w:rsidRPr="00D63253" w:rsidRDefault="00D63253" w:rsidP="00D270FE">
      <w:pPr>
        <w:pStyle w:val="ListParagraph"/>
        <w:numPr>
          <w:ilvl w:val="0"/>
          <w:numId w:val="18"/>
        </w:numPr>
        <w:spacing w:after="0"/>
        <w:ind w:left="426" w:hanging="426"/>
        <w:rPr>
          <w:rFonts w:ascii="Arial Narrow" w:hAnsi="Arial Narrow"/>
          <w:noProof/>
          <w:sz w:val="24"/>
          <w:lang w:eastAsia="en-IN"/>
        </w:rPr>
      </w:pPr>
      <w:r w:rsidRPr="00D63253">
        <w:rPr>
          <w:rFonts w:ascii="Arial Narrow" w:hAnsi="Arial Narrow"/>
          <w:noProof/>
          <w:sz w:val="24"/>
          <w:lang w:eastAsia="en-IN"/>
        </w:rPr>
        <w:t xml:space="preserve">Fortnightly clinical reviews </w:t>
      </w:r>
    </w:p>
    <w:p w:rsidR="00D63253" w:rsidRPr="00D63253" w:rsidRDefault="00D63253" w:rsidP="00D270FE">
      <w:pPr>
        <w:pStyle w:val="ListParagraph"/>
        <w:numPr>
          <w:ilvl w:val="0"/>
          <w:numId w:val="18"/>
        </w:numPr>
        <w:spacing w:after="0"/>
        <w:ind w:left="426" w:hanging="426"/>
        <w:rPr>
          <w:rFonts w:ascii="Arial Narrow" w:hAnsi="Arial Narrow"/>
          <w:noProof/>
          <w:sz w:val="24"/>
          <w:lang w:eastAsia="en-IN"/>
        </w:rPr>
      </w:pPr>
      <w:r w:rsidRPr="00D63253">
        <w:rPr>
          <w:rFonts w:ascii="Arial Narrow" w:hAnsi="Arial Narrow"/>
          <w:noProof/>
          <w:sz w:val="24"/>
          <w:lang w:eastAsia="en-IN"/>
        </w:rPr>
        <w:t xml:space="preserve">Follow up of comorbidities </w:t>
      </w:r>
    </w:p>
    <w:p w:rsidR="00D63253" w:rsidRPr="00D63253" w:rsidRDefault="00D63253" w:rsidP="00D270FE">
      <w:pPr>
        <w:pStyle w:val="ListParagraph"/>
        <w:numPr>
          <w:ilvl w:val="0"/>
          <w:numId w:val="18"/>
        </w:numPr>
        <w:spacing w:after="0"/>
        <w:ind w:left="426" w:hanging="426"/>
        <w:rPr>
          <w:rFonts w:ascii="Arial Narrow" w:hAnsi="Arial Narrow"/>
          <w:noProof/>
          <w:sz w:val="24"/>
          <w:lang w:eastAsia="en-IN"/>
        </w:rPr>
      </w:pPr>
      <w:r w:rsidRPr="00D63253">
        <w:rPr>
          <w:rFonts w:ascii="Arial Narrow" w:hAnsi="Arial Narrow"/>
          <w:noProof/>
          <w:sz w:val="24"/>
          <w:lang w:eastAsia="en-IN"/>
        </w:rPr>
        <w:t xml:space="preserve">Adherence to  NTEP medication </w:t>
      </w:r>
    </w:p>
    <w:p w:rsidR="00D63253" w:rsidRPr="00D63253" w:rsidRDefault="00D63253" w:rsidP="00D270FE">
      <w:pPr>
        <w:pStyle w:val="ListParagraph"/>
        <w:numPr>
          <w:ilvl w:val="0"/>
          <w:numId w:val="18"/>
        </w:numPr>
        <w:spacing w:after="0"/>
        <w:ind w:left="426" w:hanging="426"/>
        <w:rPr>
          <w:rFonts w:ascii="Arial Narrow" w:hAnsi="Arial Narrow"/>
          <w:noProof/>
          <w:sz w:val="24"/>
          <w:lang w:eastAsia="en-IN"/>
        </w:rPr>
      </w:pPr>
      <w:r w:rsidRPr="00D63253">
        <w:rPr>
          <w:rFonts w:ascii="Arial Narrow" w:hAnsi="Arial Narrow"/>
          <w:noProof/>
          <w:sz w:val="24"/>
          <w:lang w:eastAsia="en-IN"/>
        </w:rPr>
        <w:t xml:space="preserve">Adherence to other medication </w:t>
      </w:r>
    </w:p>
    <w:p w:rsidR="00D63253" w:rsidRPr="00D63253" w:rsidRDefault="00D63253" w:rsidP="00D270FE">
      <w:pPr>
        <w:pStyle w:val="ListParagraph"/>
        <w:numPr>
          <w:ilvl w:val="0"/>
          <w:numId w:val="18"/>
        </w:numPr>
        <w:spacing w:after="0"/>
        <w:ind w:left="426" w:hanging="426"/>
        <w:rPr>
          <w:rFonts w:ascii="Arial Narrow" w:hAnsi="Arial Narrow"/>
          <w:noProof/>
          <w:sz w:val="24"/>
          <w:lang w:eastAsia="en-IN"/>
        </w:rPr>
      </w:pPr>
      <w:r w:rsidRPr="00D63253">
        <w:rPr>
          <w:rFonts w:ascii="Arial Narrow" w:hAnsi="Arial Narrow"/>
          <w:noProof/>
          <w:sz w:val="24"/>
          <w:lang w:eastAsia="en-IN"/>
        </w:rPr>
        <w:t xml:space="preserve">Control of comorbidities </w:t>
      </w:r>
    </w:p>
    <w:p w:rsidR="00D63253" w:rsidRPr="00D63253" w:rsidRDefault="00D63253" w:rsidP="00D270FE">
      <w:pPr>
        <w:pStyle w:val="ListParagraph"/>
        <w:numPr>
          <w:ilvl w:val="0"/>
          <w:numId w:val="18"/>
        </w:numPr>
        <w:spacing w:after="0"/>
        <w:ind w:left="426" w:hanging="426"/>
        <w:rPr>
          <w:rFonts w:ascii="Arial Narrow" w:hAnsi="Arial Narrow"/>
          <w:noProof/>
          <w:sz w:val="24"/>
          <w:lang w:eastAsia="en-IN"/>
        </w:rPr>
      </w:pPr>
      <w:r w:rsidRPr="00D63253">
        <w:rPr>
          <w:rFonts w:ascii="Arial Narrow" w:hAnsi="Arial Narrow"/>
          <w:noProof/>
          <w:sz w:val="24"/>
          <w:lang w:eastAsia="en-IN"/>
        </w:rPr>
        <w:t xml:space="preserve">Dietary status and advise </w:t>
      </w:r>
    </w:p>
    <w:p w:rsidR="00D63253" w:rsidRPr="00D63253" w:rsidRDefault="00D63253" w:rsidP="00D270FE">
      <w:pPr>
        <w:pStyle w:val="ListParagraph"/>
        <w:numPr>
          <w:ilvl w:val="0"/>
          <w:numId w:val="18"/>
        </w:numPr>
        <w:spacing w:after="0"/>
        <w:ind w:left="426" w:hanging="426"/>
        <w:rPr>
          <w:rFonts w:ascii="Arial Narrow" w:hAnsi="Arial Narrow"/>
          <w:noProof/>
          <w:sz w:val="24"/>
          <w:lang w:eastAsia="en-IN"/>
        </w:rPr>
      </w:pPr>
      <w:r w:rsidRPr="00D63253">
        <w:rPr>
          <w:rFonts w:ascii="Arial Narrow" w:hAnsi="Arial Narrow"/>
          <w:noProof/>
          <w:sz w:val="24"/>
          <w:lang w:eastAsia="en-IN"/>
        </w:rPr>
        <w:t xml:space="preserve">Direct Benefit Transfer (DBT) status under NPY </w:t>
      </w:r>
    </w:p>
    <w:p w:rsidR="00D63253" w:rsidRDefault="00D63253" w:rsidP="00D270FE">
      <w:pPr>
        <w:pStyle w:val="ListParagraph"/>
        <w:numPr>
          <w:ilvl w:val="0"/>
          <w:numId w:val="18"/>
        </w:numPr>
        <w:spacing w:after="0"/>
        <w:ind w:left="426" w:hanging="426"/>
        <w:rPr>
          <w:rFonts w:ascii="Arial Narrow" w:hAnsi="Arial Narrow"/>
          <w:noProof/>
          <w:sz w:val="24"/>
          <w:lang w:eastAsia="en-IN"/>
        </w:rPr>
      </w:pPr>
      <w:r w:rsidRPr="00D63253">
        <w:rPr>
          <w:rFonts w:ascii="Arial Narrow" w:hAnsi="Arial Narrow"/>
          <w:noProof/>
          <w:sz w:val="24"/>
          <w:lang w:eastAsia="en-IN"/>
        </w:rPr>
        <w:t>Possibility of drug interactions and ADRs</w:t>
      </w:r>
    </w:p>
    <w:p w:rsidR="00D63253" w:rsidRPr="00D63253" w:rsidRDefault="00D63253" w:rsidP="00D270FE">
      <w:pPr>
        <w:pStyle w:val="ListParagraph"/>
        <w:spacing w:after="0"/>
        <w:ind w:left="426"/>
        <w:rPr>
          <w:rFonts w:ascii="Arial Narrow" w:hAnsi="Arial Narrow"/>
          <w:noProof/>
          <w:sz w:val="24"/>
          <w:lang w:eastAsia="en-IN"/>
        </w:rPr>
      </w:pPr>
      <w:r w:rsidRPr="00D63253">
        <w:rPr>
          <w:rFonts w:ascii="Arial Narrow" w:hAnsi="Arial Narrow"/>
          <w:noProof/>
          <w:sz w:val="24"/>
          <w:lang w:eastAsia="en-IN"/>
        </w:rPr>
        <w:t xml:space="preserve">. </w:t>
      </w:r>
    </w:p>
    <w:p w:rsidR="00D63253" w:rsidRPr="00D63253" w:rsidRDefault="00D63253" w:rsidP="00D270FE">
      <w:pPr>
        <w:widowControl/>
        <w:suppressAutoHyphens w:val="0"/>
        <w:spacing w:after="0" w:line="276" w:lineRule="auto"/>
        <w:rPr>
          <w:rFonts w:ascii="Arial Narrow" w:hAnsi="Arial Narrow"/>
          <w:b/>
          <w:noProof/>
          <w:lang w:eastAsia="en-IN" w:bidi="ar-SA"/>
        </w:rPr>
      </w:pPr>
      <w:r w:rsidRPr="00D63253">
        <w:rPr>
          <w:rFonts w:ascii="Arial Narrow" w:hAnsi="Arial Narrow"/>
          <w:b/>
          <w:noProof/>
          <w:lang w:eastAsia="en-IN" w:bidi="ar-SA"/>
        </w:rPr>
        <w:t>Major achievements</w:t>
      </w:r>
    </w:p>
    <w:p w:rsidR="00D63253" w:rsidRPr="00D63253" w:rsidRDefault="00D63253" w:rsidP="00D270FE">
      <w:pPr>
        <w:pStyle w:val="ListParagraph"/>
        <w:numPr>
          <w:ilvl w:val="0"/>
          <w:numId w:val="19"/>
        </w:numPr>
        <w:spacing w:after="0"/>
        <w:ind w:left="567" w:hanging="578"/>
        <w:rPr>
          <w:rFonts w:ascii="Arial Narrow" w:hAnsi="Arial Narrow"/>
          <w:noProof/>
          <w:sz w:val="24"/>
          <w:lang w:eastAsia="en-IN"/>
        </w:rPr>
      </w:pPr>
      <w:r w:rsidRPr="00D63253">
        <w:rPr>
          <w:rFonts w:ascii="Arial Narrow" w:hAnsi="Arial Narrow"/>
          <w:noProof/>
          <w:sz w:val="24"/>
          <w:lang w:eastAsia="en-IN"/>
        </w:rPr>
        <w:t xml:space="preserve">Building rapport with the patients </w:t>
      </w:r>
    </w:p>
    <w:p w:rsidR="00D63253" w:rsidRPr="00D63253" w:rsidRDefault="00D63253" w:rsidP="00D270FE">
      <w:pPr>
        <w:pStyle w:val="ListParagraph"/>
        <w:numPr>
          <w:ilvl w:val="0"/>
          <w:numId w:val="19"/>
        </w:numPr>
        <w:spacing w:after="0"/>
        <w:ind w:left="567" w:hanging="578"/>
        <w:rPr>
          <w:rFonts w:ascii="Arial Narrow" w:hAnsi="Arial Narrow"/>
          <w:noProof/>
          <w:sz w:val="24"/>
          <w:lang w:eastAsia="en-IN"/>
        </w:rPr>
      </w:pPr>
      <w:r w:rsidRPr="00D63253">
        <w:rPr>
          <w:rFonts w:ascii="Arial Narrow" w:hAnsi="Arial Narrow"/>
          <w:noProof/>
          <w:sz w:val="24"/>
          <w:lang w:eastAsia="en-IN"/>
        </w:rPr>
        <w:t xml:space="preserve">Promotion of a team work among NTEP and health system staff </w:t>
      </w:r>
    </w:p>
    <w:p w:rsidR="00D63253" w:rsidRPr="00D63253" w:rsidRDefault="00D63253" w:rsidP="00D270FE">
      <w:pPr>
        <w:pStyle w:val="ListParagraph"/>
        <w:numPr>
          <w:ilvl w:val="0"/>
          <w:numId w:val="19"/>
        </w:numPr>
        <w:spacing w:after="0"/>
        <w:ind w:left="567" w:hanging="578"/>
        <w:rPr>
          <w:rFonts w:ascii="Arial Narrow" w:hAnsi="Arial Narrow"/>
          <w:noProof/>
          <w:sz w:val="24"/>
          <w:lang w:eastAsia="en-IN"/>
        </w:rPr>
      </w:pPr>
      <w:r w:rsidRPr="00D63253">
        <w:rPr>
          <w:rFonts w:ascii="Arial Narrow" w:hAnsi="Arial Narrow"/>
          <w:noProof/>
          <w:sz w:val="24"/>
          <w:lang w:eastAsia="en-IN"/>
        </w:rPr>
        <w:t xml:space="preserve">Improving the relationship with peripheral institutions </w:t>
      </w:r>
    </w:p>
    <w:p w:rsidR="00D63253" w:rsidRPr="00D63253" w:rsidRDefault="00D63253" w:rsidP="00D270FE">
      <w:pPr>
        <w:pStyle w:val="ListParagraph"/>
        <w:numPr>
          <w:ilvl w:val="0"/>
          <w:numId w:val="19"/>
        </w:numPr>
        <w:spacing w:after="0"/>
        <w:ind w:left="567" w:hanging="578"/>
        <w:rPr>
          <w:rFonts w:ascii="Arial Narrow" w:hAnsi="Arial Narrow"/>
          <w:noProof/>
          <w:sz w:val="24"/>
          <w:lang w:eastAsia="en-IN"/>
        </w:rPr>
      </w:pPr>
      <w:r w:rsidRPr="00D63253">
        <w:rPr>
          <w:rFonts w:ascii="Arial Narrow" w:hAnsi="Arial Narrow"/>
          <w:noProof/>
          <w:sz w:val="24"/>
          <w:lang w:eastAsia="en-IN"/>
        </w:rPr>
        <w:t xml:space="preserve">Ownership and accountability of the NTEP key staff </w:t>
      </w:r>
    </w:p>
    <w:p w:rsidR="00D63253" w:rsidRPr="00D63253" w:rsidRDefault="00D63253" w:rsidP="00D270FE">
      <w:pPr>
        <w:pStyle w:val="ListParagraph"/>
        <w:numPr>
          <w:ilvl w:val="0"/>
          <w:numId w:val="19"/>
        </w:numPr>
        <w:spacing w:after="0"/>
        <w:ind w:left="567" w:hanging="578"/>
        <w:rPr>
          <w:rFonts w:ascii="Arial Narrow" w:hAnsi="Arial Narrow"/>
          <w:noProof/>
          <w:sz w:val="24"/>
          <w:lang w:eastAsia="en-IN"/>
        </w:rPr>
      </w:pPr>
      <w:r w:rsidRPr="00D63253">
        <w:rPr>
          <w:rFonts w:ascii="Arial Narrow" w:hAnsi="Arial Narrow"/>
          <w:noProof/>
          <w:sz w:val="24"/>
          <w:lang w:eastAsia="en-IN"/>
        </w:rPr>
        <w:t xml:space="preserve">Boosting the ownership of the PHI </w:t>
      </w:r>
    </w:p>
    <w:p w:rsidR="00D63253" w:rsidRPr="00D63253" w:rsidRDefault="00D63253" w:rsidP="00D270FE">
      <w:pPr>
        <w:pStyle w:val="ListParagraph"/>
        <w:numPr>
          <w:ilvl w:val="0"/>
          <w:numId w:val="19"/>
        </w:numPr>
        <w:spacing w:after="0"/>
        <w:ind w:left="567" w:hanging="578"/>
        <w:rPr>
          <w:rFonts w:ascii="Arial Narrow" w:hAnsi="Arial Narrow"/>
          <w:noProof/>
          <w:sz w:val="24"/>
          <w:lang w:eastAsia="en-IN"/>
        </w:rPr>
      </w:pPr>
      <w:r w:rsidRPr="00D63253">
        <w:rPr>
          <w:rFonts w:ascii="Arial Narrow" w:hAnsi="Arial Narrow"/>
          <w:noProof/>
          <w:sz w:val="24"/>
          <w:lang w:eastAsia="en-IN"/>
        </w:rPr>
        <w:t xml:space="preserve">Reassurance of the patients </w:t>
      </w:r>
    </w:p>
    <w:p w:rsidR="00D63253" w:rsidRPr="00D63253" w:rsidRDefault="00D63253" w:rsidP="00D270FE">
      <w:pPr>
        <w:pStyle w:val="ListParagraph"/>
        <w:numPr>
          <w:ilvl w:val="0"/>
          <w:numId w:val="19"/>
        </w:numPr>
        <w:spacing w:after="0"/>
        <w:ind w:left="567" w:hanging="578"/>
        <w:rPr>
          <w:rFonts w:ascii="Arial Narrow" w:hAnsi="Arial Narrow"/>
          <w:noProof/>
          <w:sz w:val="24"/>
          <w:lang w:eastAsia="en-IN"/>
        </w:rPr>
      </w:pPr>
      <w:r w:rsidRPr="00D63253">
        <w:rPr>
          <w:rFonts w:ascii="Arial Narrow" w:hAnsi="Arial Narrow"/>
          <w:noProof/>
          <w:sz w:val="24"/>
          <w:lang w:eastAsia="en-IN"/>
        </w:rPr>
        <w:t xml:space="preserve">Improvement of co-morbidity management </w:t>
      </w:r>
    </w:p>
    <w:p w:rsidR="00D63253" w:rsidRPr="00D63253" w:rsidRDefault="00D63253" w:rsidP="00D270FE">
      <w:pPr>
        <w:pStyle w:val="ListParagraph"/>
        <w:numPr>
          <w:ilvl w:val="0"/>
          <w:numId w:val="19"/>
        </w:numPr>
        <w:spacing w:after="0"/>
        <w:ind w:left="567" w:hanging="578"/>
        <w:rPr>
          <w:rFonts w:ascii="Arial Narrow" w:hAnsi="Arial Narrow"/>
          <w:noProof/>
          <w:sz w:val="24"/>
          <w:lang w:eastAsia="en-IN"/>
        </w:rPr>
      </w:pPr>
      <w:r w:rsidRPr="00D63253">
        <w:rPr>
          <w:rFonts w:ascii="Arial Narrow" w:hAnsi="Arial Narrow"/>
          <w:noProof/>
          <w:sz w:val="24"/>
          <w:lang w:eastAsia="en-IN"/>
        </w:rPr>
        <w:t xml:space="preserve">Improved patient satisfaction </w:t>
      </w:r>
    </w:p>
    <w:p w:rsidR="00D63253" w:rsidRPr="00D63253" w:rsidRDefault="00D63253" w:rsidP="00D270FE">
      <w:pPr>
        <w:widowControl/>
        <w:suppressAutoHyphens w:val="0"/>
        <w:spacing w:after="0" w:line="276" w:lineRule="auto"/>
        <w:rPr>
          <w:rFonts w:ascii="Arial Narrow" w:hAnsi="Arial Narrow"/>
          <w:noProof/>
          <w:lang w:eastAsia="en-IN" w:bidi="ar-SA"/>
        </w:rPr>
      </w:pPr>
      <w:r w:rsidRPr="00D63253">
        <w:rPr>
          <w:rFonts w:ascii="Arial Narrow" w:hAnsi="Arial Narrow"/>
          <w:noProof/>
          <w:lang w:eastAsia="en-IN" w:bidi="ar-SA"/>
        </w:rPr>
        <w:t xml:space="preserve">As a result of interaction meeting DTU was able to support an MDR TB patient who was suffering from reduced oxygen saturation by providing him an Oxygen concentrator by the help of Treatment Support Unit. </w:t>
      </w:r>
    </w:p>
    <w:p w:rsidR="00983ADB" w:rsidRPr="00D63253" w:rsidRDefault="00D63253" w:rsidP="00D270FE">
      <w:pPr>
        <w:widowControl/>
        <w:suppressAutoHyphens w:val="0"/>
        <w:spacing w:after="160" w:line="276" w:lineRule="auto"/>
        <w:rPr>
          <w:rFonts w:ascii="Arial Narrow" w:hAnsi="Arial Narrow"/>
        </w:rPr>
      </w:pPr>
      <w:r w:rsidRPr="00D63253">
        <w:rPr>
          <w:rFonts w:ascii="Arial Narrow" w:hAnsi="Arial Narrow"/>
          <w:noProof/>
          <w:lang w:eastAsia="en-IN" w:bidi="ar-SA"/>
        </w:rPr>
        <w:t xml:space="preserve"> </w:t>
      </w:r>
      <w:r w:rsidR="009A4251" w:rsidRPr="00D63253">
        <w:rPr>
          <w:rFonts w:ascii="Arial Narrow" w:hAnsi="Arial Narrow"/>
        </w:rPr>
        <w:br w:type="page"/>
      </w:r>
      <w:r w:rsidR="00F2410D">
        <w:rPr>
          <w:rFonts w:ascii="Arial Narrow" w:hAnsi="Arial Narrow"/>
          <w:noProof/>
          <w:lang w:eastAsia="en-IN" w:bidi="ar-SA"/>
        </w:rPr>
        <w:lastRenderedPageBreak/>
        <w:pict>
          <v:shape id="_x0000_s1060" type="#_x0000_t202" style="position:absolute;margin-left:41.95pt;margin-top:-783.9pt;width:431.2pt;height:46.95pt;z-index:251620864" filled="f" stroked="f">
            <v:textbox style="mso-next-textbox:#_x0000_s1060">
              <w:txbxContent>
                <w:p w:rsidR="00D91523" w:rsidRPr="00D91523" w:rsidRDefault="00D91523">
                  <w:pPr>
                    <w:rPr>
                      <w:rFonts w:ascii="Bradley Hand ITC" w:hAnsi="Bradley Hand ITC"/>
                      <w:color w:val="385623" w:themeColor="accent6" w:themeShade="80"/>
                      <w:sz w:val="28"/>
                    </w:rPr>
                  </w:pPr>
                  <w:r w:rsidRPr="00D91523">
                    <w:rPr>
                      <w:rFonts w:ascii="Bradley Hand ITC" w:hAnsi="Bradley Hand ITC"/>
                      <w:b/>
                      <w:color w:val="385623" w:themeColor="accent6" w:themeShade="80"/>
                      <w:sz w:val="36"/>
                    </w:rPr>
                    <w:t xml:space="preserve">Glimpses of Best Practices, Thiruvananthapuram </w:t>
                  </w:r>
                </w:p>
              </w:txbxContent>
            </v:textbox>
          </v:shape>
        </w:pict>
      </w:r>
      <w:r w:rsidR="00F2410D">
        <w:rPr>
          <w:rFonts w:ascii="Arial Narrow" w:hAnsi="Arial Narrow"/>
          <w:noProof/>
          <w:lang w:eastAsia="en-IN" w:bidi="ar-SA"/>
        </w:rPr>
        <w:pict>
          <v:shape id="_x0000_s1058" type="#_x0000_t202" style="position:absolute;margin-left:-17.85pt;margin-top:-212.75pt;width:265.3pt;height:176.4pt;z-index:251618816" filled="f" stroked="f">
            <v:textbox style="mso-next-textbox:#_x0000_s1058">
              <w:txbxContent>
                <w:p w:rsidR="00D91523" w:rsidRDefault="00D91523">
                  <w:r w:rsidRPr="00446FE6">
                    <w:rPr>
                      <w:noProof/>
                      <w:lang w:eastAsia="en-IN" w:bidi="ar-SA"/>
                    </w:rPr>
                    <w:drawing>
                      <wp:inline distT="0" distB="0" distL="0" distR="0" wp14:anchorId="420FF925" wp14:editId="79D5D8C7">
                        <wp:extent cx="3123344" cy="2136775"/>
                        <wp:effectExtent l="19050" t="0" r="1270" b="606425"/>
                        <wp:docPr id="22" name="Picture 22" descr="D:\Work of 2021\Augu 2021\Best practices 2021\TVM rebestpracticesunderntepdistrictsreg\PHOTOS\PHOTOS\Issuing oxygen concentrator to MDR pati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ork of 2021\Augu 2021\Best practices 2021\TVM rebestpracticesunderntepdistrictsreg\PHOTOS\PHOTOS\Issuing oxygen concentrator to MDR patient.jpg"/>
                                <pic:cNvPicPr>
                                  <a:picLocks noChangeAspect="1" noChangeArrowheads="1"/>
                                </pic:cNvPicPr>
                              </pic:nvPicPr>
                              <pic:blipFill rotWithShape="1">
                                <a:blip r:embed="rId19">
                                  <a:extLst>
                                    <a:ext uri="{28A0092B-C50C-407E-A947-70E740481C1C}">
                                      <a14:useLocalDpi xmlns:a14="http://schemas.microsoft.com/office/drawing/2010/main" val="0"/>
                                    </a:ext>
                                  </a:extLst>
                                </a:blip>
                                <a:srcRect r="16430"/>
                                <a:stretch/>
                              </pic:blipFill>
                              <pic:spPr bwMode="auto">
                                <a:xfrm>
                                  <a:off x="0" y="0"/>
                                  <a:ext cx="3141264" cy="21490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xbxContent>
            </v:textbox>
          </v:shape>
        </w:pict>
      </w:r>
      <w:r w:rsidR="00F2410D">
        <w:rPr>
          <w:rFonts w:ascii="Arial Narrow" w:hAnsi="Arial Narrow"/>
          <w:noProof/>
          <w:lang w:eastAsia="en-IN" w:bidi="ar-SA"/>
        </w:rPr>
        <w:pict>
          <v:shape id="_x0000_s1059" type="#_x0000_t202" style="position:absolute;margin-left:248.3pt;margin-top:-213.55pt;width:249.95pt;height:173.95pt;z-index:251619840" filled="f" stroked="f">
            <v:textbox style="mso-next-textbox:#_x0000_s1059">
              <w:txbxContent>
                <w:p w:rsidR="00D91523" w:rsidRDefault="00D91523">
                  <w:r>
                    <w:rPr>
                      <w:noProof/>
                      <w:lang w:eastAsia="en-IN" w:bidi="ar-SA"/>
                    </w:rPr>
                    <w:drawing>
                      <wp:inline distT="0" distB="0" distL="0" distR="0" wp14:anchorId="366A50AA" wp14:editId="27A5580F">
                        <wp:extent cx="2970787" cy="2157095"/>
                        <wp:effectExtent l="19050" t="0" r="1270" b="6051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80649" cy="216425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sidR="00F2410D">
        <w:rPr>
          <w:rFonts w:ascii="Arial Narrow" w:hAnsi="Arial Narrow"/>
          <w:noProof/>
          <w:lang w:eastAsia="en-IN" w:bidi="ar-SA"/>
        </w:rPr>
        <w:pict>
          <v:shape id="_x0000_s1057" type="#_x0000_t202" style="position:absolute;margin-left:118.05pt;margin-top:-341.35pt;width:271pt;height:121.35pt;z-index:251617792" filled="f" stroked="f">
            <v:textbox style="mso-next-textbox:#_x0000_s1057">
              <w:txbxContent>
                <w:p w:rsidR="00D91523" w:rsidRDefault="00D91523">
                  <w:r w:rsidRPr="00446FE6">
                    <w:rPr>
                      <w:noProof/>
                      <w:lang w:eastAsia="en-IN" w:bidi="ar-SA"/>
                    </w:rPr>
                    <w:drawing>
                      <wp:inline distT="0" distB="0" distL="0" distR="0" wp14:anchorId="4982C1D3" wp14:editId="3852A800">
                        <wp:extent cx="3249295" cy="1500551"/>
                        <wp:effectExtent l="19050" t="0" r="8255" b="442595"/>
                        <wp:docPr id="24" name="Picture 24" descr="D:\Work of 2021\Augu 2021\Best practices 2021\TVM rebestpracticesunderntepdistrictsreg\PHOTOS\PHOTOS\IEC in sample collection vehi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Work of 2021\Augu 2021\Best practices 2021\TVM rebestpracticesunderntepdistrictsreg\PHOTOS\PHOTOS\IEC in sample collection vehicle.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49295" cy="15005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sidR="00F2410D">
        <w:rPr>
          <w:rFonts w:ascii="Arial Narrow" w:hAnsi="Arial Narrow"/>
          <w:noProof/>
          <w:lang w:eastAsia="en-IN" w:bidi="ar-SA"/>
        </w:rPr>
        <w:pict>
          <v:shape id="_x0000_s1056" type="#_x0000_t202" style="position:absolute;margin-left:248.3pt;margin-top:-523.4pt;width:257.3pt;height:180.45pt;z-index:251616768" filled="f" stroked="f">
            <v:textbox style="mso-next-textbox:#_x0000_s1056">
              <w:txbxContent>
                <w:p w:rsidR="00983ADB" w:rsidRDefault="00983ADB">
                  <w:r w:rsidRPr="00446FE6">
                    <w:rPr>
                      <w:noProof/>
                      <w:lang w:eastAsia="en-IN" w:bidi="ar-SA"/>
                    </w:rPr>
                    <w:drawing>
                      <wp:inline distT="0" distB="0" distL="0" distR="0" wp14:anchorId="07062DAA" wp14:editId="13128410">
                        <wp:extent cx="2987841" cy="2198670"/>
                        <wp:effectExtent l="19050" t="0" r="3175" b="621030"/>
                        <wp:docPr id="25" name="Picture 25" descr="D:\Work of 2021\Augu 2021\Best practices 2021\TVM rebestpracticesunderntepdistrictsreg\PHOTOS\PHOTOS\TB Awareness - Jilla Panchay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rk of 2021\Augu 2021\Best practices 2021\TVM rebestpracticesunderntepdistrictsreg\PHOTOS\PHOTOS\TB Awareness - Jilla Panchayath.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40193" cy="223719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sidR="00F2410D">
        <w:rPr>
          <w:rFonts w:ascii="Arial Narrow" w:hAnsi="Arial Narrow"/>
          <w:noProof/>
          <w:lang w:eastAsia="en-IN" w:bidi="ar-SA"/>
        </w:rPr>
        <w:pict>
          <v:shape id="_x0000_s1055" type="#_x0000_t202" style="position:absolute;margin-left:-22.7pt;margin-top:-524.2pt;width:270.15pt;height:182.85pt;z-index:251615744" filled="f" stroked="f">
            <v:textbox style="mso-next-textbox:#_x0000_s1055">
              <w:txbxContent>
                <w:p w:rsidR="00983ADB" w:rsidRDefault="00983ADB">
                  <w:r w:rsidRPr="00446FE6">
                    <w:rPr>
                      <w:noProof/>
                      <w:lang w:eastAsia="en-IN" w:bidi="ar-SA"/>
                    </w:rPr>
                    <w:drawing>
                      <wp:inline distT="0" distB="0" distL="0" distR="0" wp14:anchorId="4237A4E4" wp14:editId="6BBDA3FB">
                        <wp:extent cx="3155315" cy="2239552"/>
                        <wp:effectExtent l="19050" t="0" r="6985" b="656590"/>
                        <wp:docPr id="26" name="Picture 26" descr="D:\Work of 2021\Augu 2021\Best practices 2021\TVM rebestpracticesunderntepdistrictsreg\PHOTOS\PHOTOS\Meeting with Trivandrum May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ork of 2021\Augu 2021\Best practices 2021\TVM rebestpracticesunderntepdistrictsreg\PHOTOS\PHOTOS\Meeting with Trivandrum Mayor.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86152" cy="226143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sidR="00D91523" w:rsidRPr="00D63253">
        <w:rPr>
          <w:rFonts w:ascii="Arial Narrow" w:hAnsi="Arial Narrow"/>
          <w:noProof/>
          <w:lang w:eastAsia="en-IN" w:bidi="ar-SA"/>
        </w:rPr>
        <w:drawing>
          <wp:anchor distT="0" distB="0" distL="114300" distR="114300" simplePos="0" relativeHeight="251656192" behindDoc="1" locked="0" layoutInCell="1" allowOverlap="1" wp14:anchorId="1F827F92" wp14:editId="6C64D27D">
            <wp:simplePos x="0" y="0"/>
            <wp:positionH relativeFrom="column">
              <wp:posOffset>-576580</wp:posOffset>
            </wp:positionH>
            <wp:positionV relativeFrom="paragraph">
              <wp:posOffset>-545465</wp:posOffset>
            </wp:positionV>
            <wp:extent cx="7540625" cy="10263505"/>
            <wp:effectExtent l="0" t="0" r="0" b="0"/>
            <wp:wrapTight wrapText="bothSides">
              <wp:wrapPolygon edited="0">
                <wp:start x="0" y="0"/>
                <wp:lineTo x="0" y="21569"/>
                <wp:lineTo x="21555" y="21569"/>
                <wp:lineTo x="2155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40625" cy="10263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410D">
        <w:rPr>
          <w:rFonts w:ascii="Arial Narrow" w:hAnsi="Arial Narrow"/>
          <w:noProof/>
          <w:lang w:eastAsia="en-IN" w:bidi="ar-SA"/>
        </w:rPr>
        <w:pict>
          <v:shape id="_x0000_s1054" type="#_x0000_t202" style="position:absolute;margin-left:99.45pt;margin-top:-725.65pt;width:314.7pt;height:191.75pt;z-index:251614720;mso-position-horizontal-relative:text;mso-position-vertical-relative:text" filled="f" stroked="f">
            <v:textbox style="mso-next-textbox:#_x0000_s1054">
              <w:txbxContent>
                <w:p w:rsidR="00983ADB" w:rsidRDefault="00983ADB">
                  <w:r w:rsidRPr="00446FE6">
                    <w:rPr>
                      <w:noProof/>
                      <w:lang w:eastAsia="en-IN" w:bidi="ar-SA"/>
                    </w:rPr>
                    <w:drawing>
                      <wp:inline distT="0" distB="0" distL="0" distR="0" wp14:anchorId="5B1DFD6D" wp14:editId="289031EA">
                        <wp:extent cx="3776029" cy="2311058"/>
                        <wp:effectExtent l="19050" t="0" r="0" b="641985"/>
                        <wp:docPr id="27" name="Picture 27" descr="D:\Work of 2021\Augu 2021\Best practices 2021\TVM rebestpracticesunderntepdistrictsreg\PHOTOS\PHOTOS\Truenat inauguration at TH NEm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ork of 2021\Augu 2021\Best practices 2021\TVM rebestpracticesunderntepdistrictsreg\PHOTOS\PHOTOS\Truenat inauguration at TH NEmom.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55375" cy="23596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sidR="00983ADB" w:rsidRPr="00D63253">
        <w:rPr>
          <w:rFonts w:ascii="Arial Narrow" w:hAnsi="Arial Narrow"/>
        </w:rPr>
        <w:br w:type="page"/>
      </w:r>
    </w:p>
    <w:p w:rsidR="00FB33E4" w:rsidRDefault="00205E62" w:rsidP="00FB33E4">
      <w:pPr>
        <w:jc w:val="center"/>
        <w:rPr>
          <w:b/>
        </w:rPr>
      </w:pPr>
      <w:r>
        <w:rPr>
          <w:noProof/>
          <w:lang w:eastAsia="en-IN" w:bidi="ar-SA"/>
        </w:rPr>
        <w:lastRenderedPageBreak/>
        <w:drawing>
          <wp:anchor distT="0" distB="0" distL="114300" distR="114300" simplePos="0" relativeHeight="251598336" behindDoc="1" locked="0" layoutInCell="1" allowOverlap="1" wp14:anchorId="2E06F0DA" wp14:editId="5B52ADB1">
            <wp:simplePos x="0" y="0"/>
            <wp:positionH relativeFrom="column">
              <wp:posOffset>6427894</wp:posOffset>
            </wp:positionH>
            <wp:positionV relativeFrom="page">
              <wp:posOffset>73377</wp:posOffset>
            </wp:positionV>
            <wp:extent cx="323215" cy="312420"/>
            <wp:effectExtent l="0" t="0" r="0" b="0"/>
            <wp:wrapThrough wrapText="bothSides">
              <wp:wrapPolygon edited="0">
                <wp:start x="0" y="0"/>
                <wp:lineTo x="0" y="19756"/>
                <wp:lineTo x="20369" y="19756"/>
                <wp:lineTo x="20369"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3215" cy="312420"/>
                    </a:xfrm>
                    <a:prstGeom prst="rect">
                      <a:avLst/>
                    </a:prstGeom>
                    <a:noFill/>
                    <a:ln>
                      <a:noFill/>
                    </a:ln>
                  </pic:spPr>
                </pic:pic>
              </a:graphicData>
            </a:graphic>
            <wp14:sizeRelV relativeFrom="margin">
              <wp14:pctHeight>0</wp14:pctHeight>
            </wp14:sizeRelV>
          </wp:anchor>
        </w:drawing>
      </w:r>
      <w:r>
        <w:rPr>
          <w:noProof/>
          <w:lang w:eastAsia="en-IN" w:bidi="ar-SA"/>
        </w:rPr>
        <w:drawing>
          <wp:anchor distT="0" distB="0" distL="114300" distR="114300" simplePos="0" relativeHeight="251599360" behindDoc="1" locked="0" layoutInCell="1" allowOverlap="1" wp14:anchorId="3AC9376F" wp14:editId="546068C7">
            <wp:simplePos x="0" y="0"/>
            <wp:positionH relativeFrom="column">
              <wp:posOffset>-720090</wp:posOffset>
            </wp:positionH>
            <wp:positionV relativeFrom="paragraph">
              <wp:posOffset>-586106</wp:posOffset>
            </wp:positionV>
            <wp:extent cx="7526213" cy="982133"/>
            <wp:effectExtent l="0" t="0" r="0" b="0"/>
            <wp:wrapNone/>
            <wp:docPr id="12" name="Picture 12">
              <a:extLst xmlns:a="http://schemas.openxmlformats.org/drawingml/2006/main">
                <a:ext uri="{FF2B5EF4-FFF2-40B4-BE49-F238E27FC236}">
                  <a16:creationId xmlns:a16="http://schemas.microsoft.com/office/drawing/2014/main"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pic:cNvPr>
                    <pic:cNvPicPr/>
                  </pic:nvPicPr>
                  <pic:blipFill>
                    <a:blip r:embed="rId26"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69045" cy="987722"/>
                    </a:xfrm>
                    <a:prstGeom prst="snip1Rect">
                      <a:avLst>
                        <a:gd name="adj" fmla="val 31795"/>
                      </a:avLst>
                    </a:prstGeom>
                  </pic:spPr>
                </pic:pic>
              </a:graphicData>
            </a:graphic>
            <wp14:sizeRelH relativeFrom="margin">
              <wp14:pctWidth>0</wp14:pctWidth>
            </wp14:sizeRelH>
            <wp14:sizeRelV relativeFrom="margin">
              <wp14:pctHeight>0</wp14:pctHeight>
            </wp14:sizeRelV>
          </wp:anchor>
        </w:drawing>
      </w:r>
      <w:r w:rsidR="00F2410D">
        <w:rPr>
          <w:noProof/>
          <w:lang w:eastAsia="en-IN" w:bidi="ar-SA"/>
        </w:rPr>
        <w:pict>
          <v:shape id="_x0000_s1040" type="#_x0000_t202" style="position:absolute;left:0;text-align:left;margin-left:73.55pt;margin-top:-32.45pt;width:352.7pt;height:30.75pt;z-index:251613696;mso-position-horizontal-relative:text;mso-position-vertical-relative:text" filled="f" stroked="f">
            <v:textbox style="mso-next-textbox:#_x0000_s1040">
              <w:txbxContent>
                <w:p w:rsidR="009A4251" w:rsidRDefault="00A12916">
                  <w:r w:rsidRPr="00A12916">
                    <w:rPr>
                      <w:b/>
                      <w:color w:val="FFFFFF" w:themeColor="background1"/>
                      <w:sz w:val="34"/>
                    </w:rPr>
                    <w:t>TB Laboratories and Diagnosis</w:t>
                  </w:r>
                </w:p>
              </w:txbxContent>
            </v:textbox>
          </v:shape>
        </w:pict>
      </w:r>
    </w:p>
    <w:p w:rsidR="00FB33E4" w:rsidRDefault="00F2410D" w:rsidP="00FB33E4">
      <w:pPr>
        <w:jc w:val="center"/>
        <w:rPr>
          <w:b/>
        </w:rPr>
      </w:pPr>
      <w:r>
        <w:rPr>
          <w:noProof/>
        </w:rPr>
        <w:pict>
          <v:shape id="_x0000_s1035" style="position:absolute;left:0;text-align:left;margin-left:235.4pt;margin-top:9.35pt;width:302.25pt;height:37.05pt;z-index:251609600;visibility:visible;mso-wrap-style:square;mso-wrap-distance-left:9pt;mso-wrap-distance-top:0;mso-wrap-distance-right:9pt;mso-wrap-distance-bottom:0;mso-position-horizontal-relative:text;mso-position-vertical-relative:text;v-text-anchor:middle" coordsize="4000500,80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" path="m,l4000500,r,800100l792480,800100,,xe" fillcolor="#2e74b5 [2404]" stroked="f" strokeweight="1pt">
            <v:fill color2="fill darken(153)" rotate="t" angle="-45" focusposition=".5,.5" focussize="" method="linear sigma" type="gradient"/>
            <v:stroke joinstyle="miter"/>
            <v:shadow on="t" color="black" opacity="26214f" origin=".5" offset="-3pt,0"/>
            <v:path arrowok="t" o:connecttype="custom" o:connectlocs="0,0;5143294,0;5143294,1346835;1018862,1346835;0,0" o:connectangles="0,0,0,0,0"/>
          </v:shape>
        </w:pict>
      </w:r>
      <w:r>
        <w:rPr>
          <w:noProof/>
        </w:rPr>
        <w:pict>
          <v:shape id="_x0000_s1034" style="position:absolute;left:0;text-align:left;margin-left:56.4pt;margin-top:12pt;width:219.85pt;height:23.45pt;z-index:251608576;visibility:visible;mso-wrap-style:square;mso-wrap-distance-left:9pt;mso-wrap-distance-top:0;mso-wrap-distance-right:9pt;mso-wrap-distance-bottom:0;mso-position-horizontal-relative:text;mso-position-vertical-relative:text;v-text-anchor:middle" coordsize="2792344,51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" path="m,l2778276,r14068,514001l576775,499912,,xe" fillcolor="#ed7d31 [3205]" stroked="f" strokecolor="#f2f2f2 [3041]" strokeweight="3pt">
            <v:stroke joinstyle="miter"/>
            <v:shadow on="t" type="perspective" color="#823b0b [1605]" opacity=".5" offset="1pt" offset2="-1pt"/>
            <v:path arrowok="t" o:connecttype="custom" o:connectlocs="0,0;2778257,0;2792325,513914;576771,499827;0,0" o:connectangles="0,0,0,0,0"/>
          </v:shape>
        </w:pict>
      </w:r>
      <w:r>
        <w:rPr>
          <w:noProof/>
          <w:lang w:eastAsia="en-IN" w:bidi="ar-SA"/>
        </w:rPr>
        <w:pict>
          <v:shape id="_x0000_s1038" type="#_x0000_t202" style="position:absolute;left:0;text-align:left;margin-left:364.8pt;margin-top:7.95pt;width:148.85pt;height:22.65pt;z-index:251612672" filled="f" stroked="f">
            <v:textbox style="mso-next-textbox:#_x0000_s1038">
              <w:txbxContent>
                <w:p w:rsidR="009A4251" w:rsidRPr="009A4251" w:rsidRDefault="009A4251">
                  <w:pPr>
                    <w:rPr>
                      <w:color w:val="FFFFFF" w:themeColor="background1"/>
                      <w:sz w:val="28"/>
                    </w:rPr>
                  </w:pPr>
                  <w:r w:rsidRPr="009A4251">
                    <w:rPr>
                      <w:rFonts w:ascii="AnjaliNewLipi" w:hAnsi="AnjaliNewLipi" w:cs="AnjaliNewLipi"/>
                      <w:b/>
                      <w:color w:val="FFFFFF" w:themeColor="background1"/>
                      <w:sz w:val="28"/>
                    </w:rPr>
                    <w:t>Kollam District</w:t>
                  </w:r>
                </w:p>
              </w:txbxContent>
            </v:textbox>
          </v:shape>
        </w:pict>
      </w:r>
    </w:p>
    <w:p w:rsidR="00FB33E4" w:rsidRDefault="00FB33E4" w:rsidP="00FB33E4">
      <w:pPr>
        <w:jc w:val="center"/>
        <w:rPr>
          <w:b/>
        </w:rPr>
      </w:pPr>
    </w:p>
    <w:p w:rsidR="000B6DC9" w:rsidRDefault="00763D14" w:rsidP="00D91523">
      <w:pPr>
        <w:rPr>
          <w:rFonts w:ascii="AnjaliNewLipi" w:hAnsi="AnjaliNewLipi" w:cs="AnjaliNewLipi"/>
          <w:b/>
        </w:rPr>
      </w:pPr>
      <w:r>
        <w:rPr>
          <w:rFonts w:ascii="AnjaliNewLipi" w:hAnsi="AnjaliNewLipi" w:cs="AnjaliNewLipi"/>
          <w:b/>
        </w:rPr>
        <w:t xml:space="preserve">      </w:t>
      </w:r>
    </w:p>
    <w:p w:rsidR="0054247C" w:rsidRDefault="0054247C" w:rsidP="0054247C">
      <w:pPr>
        <w:jc w:val="both"/>
        <w:rPr>
          <w:rFonts w:asciiTheme="minorHAnsi" w:hAnsiTheme="minorHAnsi" w:cstheme="minorHAnsi"/>
          <w:b/>
          <w:color w:val="000000" w:themeColor="text1"/>
          <w:sz w:val="22"/>
        </w:rPr>
      </w:pPr>
      <w:r w:rsidRPr="0054247C">
        <w:rPr>
          <w:rFonts w:asciiTheme="minorHAnsi" w:hAnsiTheme="minorHAnsi" w:cstheme="minorHAnsi"/>
          <w:b/>
          <w:color w:val="000000" w:themeColor="text1"/>
          <w:sz w:val="22"/>
        </w:rPr>
        <w:t>Effective Implementation of Sample Transportation for Diagnosis and UDST</w:t>
      </w:r>
    </w:p>
    <w:p w:rsidR="0054247C" w:rsidRPr="0054247C" w:rsidRDefault="0054247C" w:rsidP="0054247C">
      <w:pPr>
        <w:jc w:val="both"/>
        <w:rPr>
          <w:rFonts w:asciiTheme="minorHAnsi" w:hAnsiTheme="minorHAnsi" w:cstheme="minorHAnsi"/>
          <w:color w:val="000000" w:themeColor="text1"/>
          <w:sz w:val="22"/>
        </w:rPr>
      </w:pPr>
      <w:r w:rsidRPr="0054247C">
        <w:rPr>
          <w:rFonts w:asciiTheme="minorHAnsi" w:hAnsiTheme="minorHAnsi" w:cstheme="minorHAnsi"/>
          <w:color w:val="000000" w:themeColor="text1"/>
          <w:sz w:val="22"/>
        </w:rPr>
        <w:t xml:space="preserve">Kollam District, Kerala has effectively implemented a sample transportation technique by utilizing the manpower and service of ASHAs throughout the district. Initially, an average of two ASHA from each health block were empanelled as “TB Sample Collection Staff” and assigned to the public and private health institutions for the collection purpose. Incentives for them were fixed depending upon the distance from collection centre to the respective NAAT sites and Sample carrying kits are provided for transportation of specimen. The ASHA also ensures the timely dispatch of the lab test results on her each visit to NAAT site. </w:t>
      </w:r>
    </w:p>
    <w:p w:rsidR="0054247C" w:rsidRDefault="0054247C" w:rsidP="0054247C">
      <w:pPr>
        <w:jc w:val="both"/>
        <w:rPr>
          <w:rFonts w:asciiTheme="minorHAnsi" w:hAnsiTheme="minorHAnsi" w:cstheme="minorHAnsi"/>
          <w:color w:val="000000" w:themeColor="text1"/>
          <w:sz w:val="22"/>
        </w:rPr>
      </w:pPr>
      <w:r w:rsidRPr="0054247C">
        <w:rPr>
          <w:rFonts w:asciiTheme="minorHAnsi" w:hAnsiTheme="minorHAnsi" w:cstheme="minorHAnsi"/>
          <w:b/>
          <w:color w:val="000000" w:themeColor="text1"/>
          <w:sz w:val="22"/>
        </w:rPr>
        <w:t>Benefits:</w:t>
      </w:r>
      <w:r w:rsidRPr="0054247C">
        <w:rPr>
          <w:rFonts w:asciiTheme="minorHAnsi" w:hAnsiTheme="minorHAnsi" w:cstheme="minorHAnsi"/>
          <w:color w:val="000000" w:themeColor="text1"/>
          <w:sz w:val="22"/>
        </w:rPr>
        <w:t xml:space="preserve"> Hence it is ensured zero delay for sample to reach NAAT sites is ensured and lab results are issued at minimum turnaround time via email. This practice benefited the health care providers and patients by facilitating speedy and timely diagnosis / UDST. This practice widely reduced the travelling difficulty of patients to the NAAT sites.</w:t>
      </w:r>
    </w:p>
    <w:p w:rsidR="0054247C" w:rsidRDefault="00F2410D">
      <w:pPr>
        <w:widowControl/>
        <w:suppressAutoHyphens w:val="0"/>
        <w:spacing w:after="160" w:line="259" w:lineRule="auto"/>
        <w:rPr>
          <w:rFonts w:asciiTheme="minorHAnsi" w:hAnsiTheme="minorHAnsi" w:cstheme="minorHAnsi"/>
          <w:color w:val="000000" w:themeColor="text1"/>
          <w:sz w:val="22"/>
        </w:rPr>
      </w:pPr>
      <w:r>
        <w:rPr>
          <w:rFonts w:asciiTheme="minorHAnsi" w:hAnsiTheme="minorHAnsi" w:cstheme="minorHAnsi"/>
          <w:noProof/>
          <w:color w:val="000000" w:themeColor="text1"/>
          <w:sz w:val="22"/>
          <w:lang w:eastAsia="en-IN" w:bidi="ar-SA"/>
        </w:rPr>
        <w:pict>
          <v:shape id="_x0000_s1062" type="#_x0000_t202" style="position:absolute;margin-left:-64pt;margin-top:10.05pt;width:609.7pt;height:529.05pt;z-index:251621888" filled="f" stroked="f">
            <v:textbox style="mso-next-textbox:#_x0000_s1062">
              <w:txbxContent>
                <w:p w:rsidR="0054247C" w:rsidRDefault="0054247C" w:rsidP="0054247C">
                  <w:pPr>
                    <w:ind w:left="-142"/>
                  </w:pPr>
                  <w:r>
                    <w:rPr>
                      <w:noProof/>
                      <w:lang w:eastAsia="en-IN" w:bidi="ar-SA"/>
                    </w:rPr>
                    <w:drawing>
                      <wp:inline distT="0" distB="0" distL="0" distR="0" wp14:anchorId="6DD60380" wp14:editId="4651390A">
                        <wp:extent cx="7633841" cy="10447655"/>
                        <wp:effectExtent l="38100" t="76200" r="100965" b="4889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633841" cy="10447655"/>
                                </a:xfrm>
                                <a:prstGeom prst="rect">
                                  <a:avLst/>
                                </a:prstGeom>
                                <a:noFill/>
                                <a:ln>
                                  <a:solidFill>
                                    <a:srgbClr val="92D050"/>
                                  </a:solidFill>
                                </a:ln>
                                <a:effectLst>
                                  <a:outerShdw blurRad="50800" dist="38100" algn="l" rotWithShape="0">
                                    <a:prstClr val="black">
                                      <a:alpha val="40000"/>
                                    </a:prstClr>
                                  </a:outerShdw>
                                </a:effectLst>
                              </pic:spPr>
                            </pic:pic>
                          </a:graphicData>
                        </a:graphic>
                      </wp:inline>
                    </w:drawing>
                  </w:r>
                </w:p>
              </w:txbxContent>
            </v:textbox>
          </v:shape>
        </w:pict>
      </w:r>
      <w:r>
        <w:rPr>
          <w:rFonts w:asciiTheme="minorHAnsi" w:hAnsiTheme="minorHAnsi" w:cstheme="minorHAnsi"/>
          <w:noProof/>
          <w:color w:val="000000" w:themeColor="text1"/>
          <w:sz w:val="22"/>
          <w:lang w:eastAsia="en-IN" w:bidi="ar-SA"/>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70" type="#_x0000_t62" style="position:absolute;margin-left:178.05pt;margin-top:159.65pt;width:316.3pt;height:84.95pt;z-index:251629056" adj="5596,26329" fillcolor="#ffd966 [1943]" strokecolor="#ffd966 [1943]" strokeweight="1pt">
            <v:fill color2="#fff2cc [663]" angle="-45" focus="-50%" type="gradient"/>
            <v:shadow on="t" type="perspective" color="#7f5f00 [1607]" opacity=".5" offset="1pt" offset2="-3pt"/>
            <v:textbox style="mso-next-textbox:#_x0000_s1070">
              <w:txbxContent>
                <w:p w:rsidR="00C14F49" w:rsidRDefault="00C14F49" w:rsidP="00C14F49">
                  <w:pPr>
                    <w:jc w:val="both"/>
                    <w:rPr>
                      <w:rFonts w:ascii="AnjaliNewLipi" w:hAnsi="AnjaliNewLipi" w:cs="AnjaliNewLipi"/>
                    </w:rPr>
                  </w:pPr>
                  <w:r>
                    <w:rPr>
                      <w:rFonts w:ascii="AnjaliNewLipi" w:hAnsi="AnjaliNewLipi" w:cs="AnjaliNewLipi"/>
                    </w:rPr>
                    <w:t xml:space="preserve">The ASHA handover the safely transported Sample to the staff concerned at NAAT site.  The sample and test request, transported from various hospitals are scrutinized and received by the Lab Technicians at NAAT sites. </w:t>
                  </w:r>
                </w:p>
                <w:p w:rsidR="00C14F49" w:rsidRDefault="00C14F49"/>
              </w:txbxContent>
            </v:textbox>
          </v:shape>
        </w:pict>
      </w:r>
      <w:r>
        <w:rPr>
          <w:rFonts w:asciiTheme="minorHAnsi" w:hAnsiTheme="minorHAnsi" w:cstheme="minorHAnsi"/>
          <w:noProof/>
          <w:color w:val="000000" w:themeColor="text1"/>
          <w:sz w:val="22"/>
          <w:lang w:eastAsia="en-IN" w:bidi="ar-SA"/>
        </w:rPr>
        <w:pict>
          <v:shape id="_x0000_s1069" type="#_x0000_t202" style="position:absolute;margin-left:80.8pt;margin-top:488.95pt;width:385.9pt;height:36.4pt;z-index:251628032" filled="f" stroked="f">
            <v:textbox style="mso-next-textbox:#_x0000_s1069">
              <w:txbxContent>
                <w:p w:rsidR="00C14F49" w:rsidRPr="00C14F49" w:rsidRDefault="00C14F49">
                  <w:pPr>
                    <w:rPr>
                      <w:rFonts w:asciiTheme="minorHAnsi" w:hAnsiTheme="minorHAnsi" w:cstheme="minorHAnsi"/>
                      <w:b/>
                      <w:sz w:val="22"/>
                    </w:rPr>
                  </w:pPr>
                  <w:r w:rsidRPr="00C14F49">
                    <w:rPr>
                      <w:rFonts w:asciiTheme="minorHAnsi" w:hAnsiTheme="minorHAnsi" w:cstheme="minorHAnsi"/>
                      <w:b/>
                      <w:i/>
                      <w:sz w:val="22"/>
                    </w:rPr>
                    <w:t>Picture (2) &amp; (3) Lab technician receiving the sample from ASHA</w:t>
                  </w:r>
                </w:p>
              </w:txbxContent>
            </v:textbox>
          </v:shape>
        </w:pict>
      </w:r>
      <w:r>
        <w:rPr>
          <w:rFonts w:asciiTheme="minorHAnsi" w:hAnsiTheme="minorHAnsi" w:cstheme="minorHAnsi"/>
          <w:noProof/>
          <w:color w:val="000000" w:themeColor="text1"/>
          <w:sz w:val="22"/>
          <w:lang w:eastAsia="en-IN" w:bidi="ar-SA"/>
        </w:rPr>
        <w:pict>
          <v:shape id="_x0000_s1068" type="#_x0000_t202" style="position:absolute;margin-left:213.5pt;margin-top:274.6pt;width:4in;height:212.75pt;z-index:251627008" filled="f" stroked="f">
            <v:textbox style="mso-next-textbox:#_x0000_s1068">
              <w:txbxContent>
                <w:p w:rsidR="00C14F49" w:rsidRDefault="00C14F49">
                  <w:r>
                    <w:rPr>
                      <w:rFonts w:ascii="AnjaliNewLipi" w:hAnsi="AnjaliNewLipi" w:cs="AnjaliNewLipi"/>
                      <w:noProof/>
                      <w:lang w:eastAsia="en-IN" w:bidi="ar-SA"/>
                    </w:rPr>
                    <w:drawing>
                      <wp:inline distT="0" distB="0" distL="0" distR="0" wp14:anchorId="425CE062" wp14:editId="0018E09A">
                        <wp:extent cx="3482940" cy="2629310"/>
                        <wp:effectExtent l="19050" t="0" r="3810" b="742950"/>
                        <wp:docPr id="58" name="Picture 2" descr="D:\Settings\Users\Lenovo-PC\Desktop\WhatsApp Image 2021-07-29 at 11.15.51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ettings\Users\Lenovo-PC\Desktop\WhatsApp Image 2021-07-29 at 11.15.51 AM (1).jpeg"/>
                                <pic:cNvPicPr>
                                  <a:picLocks noChangeAspect="1" noChangeArrowheads="1"/>
                                </pic:cNvPicPr>
                              </pic:nvPicPr>
                              <pic:blipFill>
                                <a:blip r:embed="rId28"/>
                                <a:srcRect/>
                                <a:stretch>
                                  <a:fillRect/>
                                </a:stretch>
                              </pic:blipFill>
                              <pic:spPr bwMode="auto">
                                <a:xfrm>
                                  <a:off x="0" y="0"/>
                                  <a:ext cx="3507202" cy="26476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Pr>
          <w:rFonts w:asciiTheme="minorHAnsi" w:hAnsiTheme="minorHAnsi" w:cstheme="minorHAnsi"/>
          <w:noProof/>
          <w:color w:val="000000" w:themeColor="text1"/>
          <w:sz w:val="22"/>
          <w:lang w:eastAsia="en-IN" w:bidi="ar-SA"/>
        </w:rPr>
        <w:pict>
          <v:shape id="_x0000_s1067" type="#_x0000_t202" style="position:absolute;margin-left:-24.4pt;margin-top:269.7pt;width:212pt;height:215.2pt;z-index:251625984" filled="f" stroked="f">
            <v:textbox style="mso-next-textbox:#_x0000_s1067">
              <w:txbxContent>
                <w:p w:rsidR="00C14F49" w:rsidRDefault="00C14F49">
                  <w:r>
                    <w:rPr>
                      <w:noProof/>
                      <w:lang w:eastAsia="en-IN" w:bidi="ar-SA"/>
                    </w:rPr>
                    <w:drawing>
                      <wp:inline distT="0" distB="0" distL="0" distR="0" wp14:anchorId="7C002884" wp14:editId="2D1F3DE0">
                        <wp:extent cx="2509390" cy="2650733"/>
                        <wp:effectExtent l="19050" t="0" r="5715" b="740410"/>
                        <wp:docPr id="59" name="Picture 59" descr="D:\Settings\Users\Lenovo-PC\Desktop\WhatsApp Image 2021-07-29 at 11.15.51 AM.jpeg"/>
                        <wp:cNvGraphicFramePr/>
                        <a:graphic xmlns:a="http://schemas.openxmlformats.org/drawingml/2006/main">
                          <a:graphicData uri="http://schemas.openxmlformats.org/drawingml/2006/picture">
                            <pic:pic xmlns:pic="http://schemas.openxmlformats.org/drawingml/2006/picture">
                              <pic:nvPicPr>
                                <pic:cNvPr id="3" name="Picture 3" descr="D:\Settings\Users\Lenovo-PC\Desktop\WhatsApp Image 2021-07-29 at 11.15.51 AM.jpeg"/>
                                <pic:cNvPicPr/>
                              </pic:nvPicPr>
                              <pic:blipFill>
                                <a:blip r:embed="rId29"/>
                                <a:srcRect/>
                                <a:stretch>
                                  <a:fillRect/>
                                </a:stretch>
                              </pic:blipFill>
                              <pic:spPr bwMode="auto">
                                <a:xfrm>
                                  <a:off x="0" y="0"/>
                                  <a:ext cx="2519525" cy="266143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Pr>
          <w:rFonts w:asciiTheme="minorHAnsi" w:hAnsiTheme="minorHAnsi" w:cstheme="minorHAnsi"/>
          <w:noProof/>
          <w:color w:val="000000" w:themeColor="text1"/>
          <w:sz w:val="22"/>
          <w:lang w:eastAsia="en-IN" w:bidi="ar-SA"/>
        </w:rPr>
        <w:pict>
          <v:shape id="_x0000_s1066" type="#_x0000_t62" style="position:absolute;margin-left:185.35pt;margin-top:31.05pt;width:309pt;height:102.75pt;z-index:251624960" adj="-1877,19981" fillcolor="#8eaadb [1944]" strokecolor="#8eaadb [1944]" strokeweight="1pt">
            <v:fill color2="#d9e2f3 [664]" angle="-45" focus="-50%" type="gradient"/>
            <v:shadow on="t" type="perspective" color="#1f3763 [1608]" opacity=".5" offset="1pt" offset2="-3pt"/>
            <v:textbox style="mso-next-textbox:#_x0000_s1066">
              <w:txbxContent>
                <w:p w:rsidR="00C14F49" w:rsidRPr="00725B00" w:rsidRDefault="00C14F49" w:rsidP="00C14F49">
                  <w:pPr>
                    <w:jc w:val="both"/>
                    <w:rPr>
                      <w:rFonts w:ascii="AnjaliNewLipi" w:hAnsi="AnjaliNewLipi" w:cs="AnjaliNewLipi"/>
                      <w:color w:val="000000" w:themeColor="text1"/>
                    </w:rPr>
                  </w:pPr>
                  <w:r w:rsidRPr="00725B00">
                    <w:rPr>
                      <w:rFonts w:ascii="AnjaliNewLipi" w:hAnsi="AnjaliNewLipi" w:cs="AnjaliNewLipi"/>
                      <w:color w:val="000000" w:themeColor="text1"/>
                    </w:rPr>
                    <w:t xml:space="preserve">The ASHAs are telephonically intimated from the Health facility on receipt of sample from the Patients. The ASHA collects the properly sealed and packed sample from the health facility. This service is provided to both public and private sectors particularly </w:t>
                  </w:r>
                  <w:r>
                    <w:rPr>
                      <w:rFonts w:ascii="AnjaliNewLipi" w:hAnsi="AnjaliNewLipi" w:cs="AnjaliNewLipi"/>
                      <w:color w:val="000000" w:themeColor="text1"/>
                    </w:rPr>
                    <w:t xml:space="preserve">at </w:t>
                  </w:r>
                  <w:r w:rsidRPr="00725B00">
                    <w:rPr>
                      <w:rFonts w:ascii="AnjaliNewLipi" w:hAnsi="AnjaliNewLipi" w:cs="AnjaliNewLipi"/>
                      <w:color w:val="000000" w:themeColor="text1"/>
                    </w:rPr>
                    <w:t>the STEPS cent</w:t>
                  </w:r>
                  <w:r>
                    <w:rPr>
                      <w:rFonts w:ascii="AnjaliNewLipi" w:hAnsi="AnjaliNewLipi" w:cs="AnjaliNewLipi"/>
                      <w:color w:val="000000" w:themeColor="text1"/>
                    </w:rPr>
                    <w:t>re</w:t>
                  </w:r>
                  <w:r w:rsidRPr="00725B00">
                    <w:rPr>
                      <w:rFonts w:ascii="AnjaliNewLipi" w:hAnsi="AnjaliNewLipi" w:cs="AnjaliNewLipi"/>
                      <w:color w:val="000000" w:themeColor="text1"/>
                    </w:rPr>
                    <w:t xml:space="preserve">s </w:t>
                  </w:r>
                </w:p>
                <w:p w:rsidR="00C14F49" w:rsidRDefault="00C14F49"/>
              </w:txbxContent>
            </v:textbox>
          </v:shape>
        </w:pict>
      </w:r>
      <w:r>
        <w:rPr>
          <w:rFonts w:asciiTheme="minorHAnsi" w:hAnsiTheme="minorHAnsi" w:cstheme="minorHAnsi"/>
          <w:noProof/>
          <w:color w:val="000000" w:themeColor="text1"/>
          <w:sz w:val="22"/>
          <w:lang w:eastAsia="en-IN" w:bidi="ar-SA"/>
        </w:rPr>
        <w:pict>
          <v:shape id="_x0000_s1064" type="#_x0000_t202" style="position:absolute;margin-left:-42.1pt;margin-top:235.75pt;width:235.4pt;height:41.25pt;z-index:251623936" filled="f" stroked="f">
            <v:textbox style="mso-next-textbox:#_x0000_s1064">
              <w:txbxContent>
                <w:p w:rsidR="00C14F49" w:rsidRPr="00C14F49" w:rsidRDefault="00C14F49" w:rsidP="00C14F49">
                  <w:pPr>
                    <w:jc w:val="center"/>
                    <w:rPr>
                      <w:rFonts w:asciiTheme="minorHAnsi" w:hAnsiTheme="minorHAnsi" w:cstheme="minorHAnsi"/>
                      <w:b/>
                      <w:i/>
                      <w:sz w:val="22"/>
                    </w:rPr>
                  </w:pPr>
                  <w:r w:rsidRPr="00C14F49">
                    <w:rPr>
                      <w:rFonts w:asciiTheme="minorHAnsi" w:hAnsiTheme="minorHAnsi" w:cstheme="minorHAnsi"/>
                      <w:b/>
                      <w:i/>
                      <w:sz w:val="22"/>
                    </w:rPr>
                    <w:t>Picture (1) Sample collecting by ASHA from</w:t>
                  </w:r>
                </w:p>
                <w:p w:rsidR="00C14F49" w:rsidRPr="00C14F49" w:rsidRDefault="00C14F49" w:rsidP="00C14F49">
                  <w:pPr>
                    <w:jc w:val="center"/>
                    <w:rPr>
                      <w:rFonts w:asciiTheme="minorHAnsi" w:hAnsiTheme="minorHAnsi" w:cstheme="minorHAnsi"/>
                      <w:b/>
                      <w:i/>
                      <w:sz w:val="22"/>
                    </w:rPr>
                  </w:pPr>
                  <w:r w:rsidRPr="00C14F49">
                    <w:rPr>
                      <w:rFonts w:asciiTheme="minorHAnsi" w:hAnsiTheme="minorHAnsi" w:cstheme="minorHAnsi"/>
                      <w:b/>
                      <w:i/>
                      <w:sz w:val="22"/>
                    </w:rPr>
                    <w:t>KIMS Hospital (STEPS), Kollam Dist.</w:t>
                  </w:r>
                </w:p>
                <w:p w:rsidR="00C14F49" w:rsidRDefault="00C14F49"/>
              </w:txbxContent>
            </v:textbox>
          </v:shape>
        </w:pict>
      </w:r>
      <w:r>
        <w:rPr>
          <w:rFonts w:asciiTheme="minorHAnsi" w:hAnsiTheme="minorHAnsi" w:cstheme="minorHAnsi"/>
          <w:noProof/>
          <w:color w:val="000000" w:themeColor="text1"/>
          <w:sz w:val="22"/>
          <w:lang w:eastAsia="en-IN" w:bidi="ar-SA"/>
        </w:rPr>
        <w:pict>
          <v:shape id="_x0000_s1063" type="#_x0000_t202" style="position:absolute;margin-left:-28.4pt;margin-top:32.7pt;width:203.1pt;height:199pt;z-index:251622912" filled="f" stroked="f">
            <v:textbox style="mso-next-textbox:#_x0000_s1063">
              <w:txbxContent>
                <w:p w:rsidR="0054247C" w:rsidRDefault="0054247C" w:rsidP="0054247C">
                  <w:pPr>
                    <w:jc w:val="center"/>
                  </w:pPr>
                  <w:r w:rsidRPr="007933AE">
                    <w:rPr>
                      <w:rFonts w:ascii="AnjaliNewLipi" w:hAnsi="AnjaliNewLipi" w:cs="AnjaliNewLipi"/>
                      <w:noProof/>
                      <w:lang w:eastAsia="en-IN" w:bidi="ar-SA"/>
                    </w:rPr>
                    <w:drawing>
                      <wp:inline distT="0" distB="0" distL="0" distR="0" wp14:anchorId="11AE9286" wp14:editId="7137CC29">
                        <wp:extent cx="2024009" cy="2479505"/>
                        <wp:effectExtent l="19050" t="0" r="0" b="702310"/>
                        <wp:docPr id="60" name="Picture 60" descr="D:\Settings\Users\Lenovo-PC\Desktop\WhatsApp Image 2021-07-29 at 11.20.5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ettings\Users\Lenovo-PC\Desktop\WhatsApp Image 2021-07-29 at 11.20.58 AM.jpeg"/>
                                <pic:cNvPicPr>
                                  <a:picLocks noChangeAspect="1" noChangeArrowheads="1"/>
                                </pic:cNvPicPr>
                              </pic:nvPicPr>
                              <pic:blipFill>
                                <a:blip r:embed="rId30"/>
                                <a:srcRect/>
                                <a:stretch>
                                  <a:fillRect/>
                                </a:stretch>
                              </pic:blipFill>
                              <pic:spPr bwMode="auto">
                                <a:xfrm>
                                  <a:off x="0" y="0"/>
                                  <a:ext cx="2054890" cy="251733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sidR="0054247C">
        <w:rPr>
          <w:rFonts w:asciiTheme="minorHAnsi" w:hAnsiTheme="minorHAnsi" w:cstheme="minorHAnsi"/>
          <w:color w:val="000000" w:themeColor="text1"/>
          <w:sz w:val="22"/>
        </w:rPr>
        <w:br w:type="page"/>
      </w:r>
    </w:p>
    <w:p w:rsidR="0054247C" w:rsidRPr="0054247C" w:rsidRDefault="00F2410D" w:rsidP="0054247C">
      <w:pPr>
        <w:jc w:val="both"/>
        <w:rPr>
          <w:rFonts w:asciiTheme="minorHAnsi" w:hAnsiTheme="minorHAnsi" w:cstheme="minorHAnsi"/>
          <w:color w:val="000000" w:themeColor="text1"/>
          <w:sz w:val="22"/>
        </w:rPr>
      </w:pPr>
      <w:r>
        <w:rPr>
          <w:rFonts w:ascii="AnjaliNewLipi" w:hAnsi="AnjaliNewLipi" w:cs="AnjaliNewLipi"/>
          <w:noProof/>
          <w:color w:val="000000" w:themeColor="text1"/>
          <w:lang w:eastAsia="en-IN" w:bidi="ar-SA"/>
        </w:rPr>
        <w:lastRenderedPageBreak/>
        <w:pict>
          <v:shape id="_x0000_s1072" style="position:absolute;left:0;text-align:left;margin-left:234.95pt;margin-top:18.1pt;width:302.25pt;height:37.05pt;z-index:251631104;visibility:visible;mso-wrap-style:square;mso-wrap-distance-left:9pt;mso-wrap-distance-top:0;mso-wrap-distance-right:9pt;mso-wrap-distance-bottom:0;mso-position-horizontal-relative:text;mso-position-vertical-relative:text;v-text-anchor:middle" coordsize="4000500,80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" path="m,l4000500,r,800100l792480,800100,,xe" fillcolor="#2e74b5 [2404]" stroked="f" strokeweight="1pt">
            <v:fill color2="fill darken(153)" rotate="t" angle="-45" focusposition=".5,.5" focussize="" method="linear sigma" type="gradient"/>
            <v:stroke joinstyle="miter"/>
            <v:shadow on="t" color="black" opacity="26214f" origin=".5" offset="-3pt,0"/>
            <v:path arrowok="t" o:connecttype="custom" o:connectlocs="0,0;5143294,0;5143294,1346835;1018862,1346835;0,0" o:connectangles="0,0,0,0,0"/>
          </v:shape>
        </w:pict>
      </w:r>
      <w:r w:rsidR="00205E62">
        <w:rPr>
          <w:noProof/>
          <w:lang w:eastAsia="en-IN" w:bidi="ar-SA"/>
        </w:rPr>
        <w:drawing>
          <wp:anchor distT="0" distB="0" distL="114300" distR="114300" simplePos="0" relativeHeight="251596288" behindDoc="1" locked="0" layoutInCell="1" allowOverlap="1" wp14:anchorId="6EF50595" wp14:editId="48E40B55">
            <wp:simplePos x="0" y="0"/>
            <wp:positionH relativeFrom="column">
              <wp:posOffset>-697512</wp:posOffset>
            </wp:positionH>
            <wp:positionV relativeFrom="paragraph">
              <wp:posOffset>-574816</wp:posOffset>
            </wp:positionV>
            <wp:extent cx="7530523" cy="869244"/>
            <wp:effectExtent l="0" t="0" r="0" b="0"/>
            <wp:wrapNone/>
            <wp:docPr id="67" name="Picture 67">
              <a:extLst xmlns:a="http://schemas.openxmlformats.org/drawingml/2006/main">
                <a:ext uri="{FF2B5EF4-FFF2-40B4-BE49-F238E27FC236}">
                  <a16:creationId xmlns:a16="http://schemas.microsoft.com/office/drawing/2014/main"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pic:cNvPr>
                    <pic:cNvPicPr/>
                  </pic:nvPicPr>
                  <pic:blipFill>
                    <a:blip r:embed="rId31"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43951" cy="870794"/>
                    </a:xfrm>
                    <a:prstGeom prst="snip1Rect">
                      <a:avLst>
                        <a:gd name="adj" fmla="val 31795"/>
                      </a:avLst>
                    </a:prstGeom>
                  </pic:spPr>
                </pic:pic>
              </a:graphicData>
            </a:graphic>
            <wp14:sizeRelH relativeFrom="margin">
              <wp14:pctWidth>0</wp14:pctWidth>
            </wp14:sizeRelH>
            <wp14:sizeRelV relativeFrom="margin">
              <wp14:pctHeight>0</wp14:pctHeight>
            </wp14:sizeRelV>
          </wp:anchor>
        </w:drawing>
      </w:r>
      <w:r>
        <w:rPr>
          <w:noProof/>
          <w:lang w:eastAsia="en-IN" w:bidi="ar-SA"/>
        </w:rPr>
        <w:pict>
          <v:shape id="_x0000_s1079" type="#_x0000_t202" style="position:absolute;left:0;text-align:left;margin-left:97.8pt;margin-top:-35.7pt;width:317.15pt;height:27.55pt;z-index:251638272;mso-position-horizontal-relative:text;mso-position-vertical-relative:text" filled="f" stroked="f">
            <v:textbox style="mso-next-textbox:#_x0000_s1079">
              <w:txbxContent>
                <w:p w:rsidR="006836F2" w:rsidRDefault="0088141B">
                  <w:r w:rsidRPr="0088141B">
                    <w:rPr>
                      <w:b/>
                      <w:color w:val="FFFFFF" w:themeColor="background1"/>
                      <w:sz w:val="34"/>
                    </w:rPr>
                    <w:t>Community Engagement</w:t>
                  </w:r>
                </w:p>
              </w:txbxContent>
            </v:textbox>
          </v:shape>
        </w:pict>
      </w:r>
      <w:r w:rsidR="00F776F0">
        <w:rPr>
          <w:noProof/>
          <w:lang w:eastAsia="en-IN" w:bidi="ar-SA"/>
        </w:rPr>
        <w:drawing>
          <wp:anchor distT="0" distB="0" distL="114300" distR="114300" simplePos="0" relativeHeight="251594240" behindDoc="1" locked="0" layoutInCell="1" allowOverlap="1" wp14:anchorId="6F938C6D" wp14:editId="0A7F158E">
            <wp:simplePos x="0" y="0"/>
            <wp:positionH relativeFrom="column">
              <wp:posOffset>6441404</wp:posOffset>
            </wp:positionH>
            <wp:positionV relativeFrom="page">
              <wp:posOffset>71691</wp:posOffset>
            </wp:positionV>
            <wp:extent cx="323215" cy="312420"/>
            <wp:effectExtent l="0" t="0" r="0" b="0"/>
            <wp:wrapThrough wrapText="bothSides">
              <wp:wrapPolygon edited="0">
                <wp:start x="0" y="0"/>
                <wp:lineTo x="0" y="19756"/>
                <wp:lineTo x="20369" y="19756"/>
                <wp:lineTo x="20369" y="0"/>
                <wp:lineTo x="0" y="0"/>
              </wp:wrapPolygon>
            </wp:wrapThrough>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3215" cy="312420"/>
                    </a:xfrm>
                    <a:prstGeom prst="rect">
                      <a:avLst/>
                    </a:prstGeom>
                    <a:noFill/>
                    <a:ln>
                      <a:noFill/>
                    </a:ln>
                  </pic:spPr>
                </pic:pic>
              </a:graphicData>
            </a:graphic>
            <wp14:sizeRelV relativeFrom="margin">
              <wp14:pctHeight>0</wp14:pctHeight>
            </wp14:sizeRelV>
          </wp:anchor>
        </w:drawing>
      </w:r>
    </w:p>
    <w:p w:rsidR="00C71CC7" w:rsidRDefault="00F2410D" w:rsidP="00F776F0">
      <w:pPr>
        <w:jc w:val="both"/>
        <w:rPr>
          <w:rFonts w:ascii="AnjaliNewLipi" w:hAnsi="AnjaliNewLipi" w:cs="AnjaliNewLipi"/>
          <w:color w:val="000000" w:themeColor="text1"/>
        </w:rPr>
      </w:pPr>
      <w:r>
        <w:rPr>
          <w:rFonts w:ascii="AnjaliNewLipi" w:hAnsi="AnjaliNewLipi" w:cs="AnjaliNewLipi"/>
          <w:noProof/>
          <w:color w:val="000000" w:themeColor="text1"/>
          <w:lang w:eastAsia="en-IN" w:bidi="ar-SA"/>
        </w:rPr>
        <w:pict>
          <v:shape id="_x0000_s1080" type="#_x0000_t202" style="position:absolute;left:0;text-align:left;margin-left:287.1pt;margin-top:9.3pt;width:240.25pt;height:27.5pt;z-index:251639296" filled="f" stroked="f">
            <v:textbox style="mso-next-textbox:#_x0000_s1080">
              <w:txbxContent>
                <w:p w:rsidR="006836F2" w:rsidRPr="006836F2" w:rsidRDefault="006836F2" w:rsidP="006836F2">
                  <w:pPr>
                    <w:jc w:val="center"/>
                    <w:rPr>
                      <w:b/>
                      <w:color w:val="FFFFFF" w:themeColor="background1"/>
                      <w:sz w:val="26"/>
                    </w:rPr>
                  </w:pPr>
                  <w:proofErr w:type="spellStart"/>
                  <w:r w:rsidRPr="006836F2">
                    <w:rPr>
                      <w:b/>
                      <w:color w:val="FFFFFF" w:themeColor="background1"/>
                      <w:sz w:val="26"/>
                    </w:rPr>
                    <w:t>Pathanamthitta</w:t>
                  </w:r>
                  <w:proofErr w:type="spellEnd"/>
                  <w:r w:rsidRPr="006836F2">
                    <w:rPr>
                      <w:b/>
                      <w:color w:val="FFFFFF" w:themeColor="background1"/>
                      <w:sz w:val="26"/>
                    </w:rPr>
                    <w:t xml:space="preserve"> District</w:t>
                  </w:r>
                </w:p>
              </w:txbxContent>
            </v:textbox>
          </v:shape>
        </w:pict>
      </w:r>
      <w:r>
        <w:rPr>
          <w:rFonts w:ascii="AnjaliNewLipi" w:hAnsi="AnjaliNewLipi" w:cs="AnjaliNewLipi"/>
          <w:noProof/>
          <w:color w:val="000000" w:themeColor="text1"/>
          <w:lang w:eastAsia="en-IN" w:bidi="ar-SA"/>
        </w:rPr>
        <w:pict>
          <v:shape id="_x0000_s1071" style="position:absolute;left:0;text-align:left;margin-left:54.35pt;margin-top:1.75pt;width:219.85pt;height:23.45pt;z-index:251630080;visibility:visible;mso-wrap-style:square;mso-wrap-distance-left:9pt;mso-wrap-distance-top:0;mso-wrap-distance-right:9pt;mso-wrap-distance-bottom:0;mso-position-horizontal-relative:text;mso-position-vertical-relative:text;v-text-anchor:middle" coordsize="2792344,51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" path="m,l2778276,r14068,514001l576775,499912,,xe" fillcolor="#ed7d31 [3205]" stroked="f" strokecolor="#f2f2f2 [3041]" strokeweight="3pt">
            <v:stroke joinstyle="miter"/>
            <v:shadow on="t" type="perspective" color="#823b0b [1605]" opacity=".5" offset="1pt" offset2="-1pt"/>
            <v:path arrowok="t" o:connecttype="custom" o:connectlocs="0,0;2778257,0;2792325,513914;576771,499827;0,0" o:connectangles="0,0,0,0,0"/>
          </v:shape>
        </w:pict>
      </w:r>
    </w:p>
    <w:p w:rsidR="00F776F0" w:rsidRDefault="00F776F0" w:rsidP="00F776F0">
      <w:pPr>
        <w:jc w:val="both"/>
        <w:rPr>
          <w:rFonts w:ascii="Arial Narrow" w:hAnsi="Arial Narrow" w:cs="AnjaliNewLipi"/>
          <w:color w:val="000000" w:themeColor="text1"/>
        </w:rPr>
      </w:pPr>
    </w:p>
    <w:p w:rsidR="005E4B95" w:rsidRDefault="00F2410D" w:rsidP="005E4B95">
      <w:pPr>
        <w:widowControl/>
        <w:spacing w:after="160" w:line="259" w:lineRule="auto"/>
        <w:jc w:val="both"/>
        <w:rPr>
          <w:rFonts w:ascii="Arial Narrow" w:hAnsi="Arial Narrow" w:cs="AnjaliNewLipi"/>
          <w:noProof/>
          <w:color w:val="000000" w:themeColor="text1"/>
          <w:lang w:eastAsia="en-IN" w:bidi="ar-SA"/>
        </w:rPr>
      </w:pPr>
      <w:r>
        <w:rPr>
          <w:rFonts w:ascii="Arial Narrow" w:hAnsi="Arial Narrow" w:cs="AnjaliNewLipi"/>
          <w:noProof/>
          <w:color w:val="000000" w:themeColor="text1"/>
          <w:lang w:eastAsia="en-IN" w:bidi="ar-SA"/>
        </w:rPr>
        <w:pict>
          <v:shape id="_x0000_s1085" type="#_x0000_t202" style="position:absolute;left:0;text-align:left;margin-left:-30.15pt;margin-top:331.25pt;width:543.65pt;height:353.05pt;z-index:251642368" filled="f" stroked="f">
            <v:textbox style="mso-next-textbox:#_x0000_s1085">
              <w:txbxContent>
                <w:p w:rsidR="006A79A6" w:rsidRDefault="00542C80" w:rsidP="00542C80">
                  <w:pPr>
                    <w:jc w:val="center"/>
                  </w:pPr>
                  <w:r w:rsidRPr="00650E0F">
                    <w:rPr>
                      <w:rFonts w:ascii="Times New Roman" w:hAnsi="Times New Roman" w:cs="Times New Roman"/>
                      <w:noProof/>
                      <w:lang w:eastAsia="en-IN" w:bidi="ar-SA"/>
                    </w:rPr>
                    <w:drawing>
                      <wp:inline distT="0" distB="0" distL="0" distR="0" wp14:anchorId="7C81600F" wp14:editId="0A4F2619">
                        <wp:extent cx="5381297" cy="2456815"/>
                        <wp:effectExtent l="133350" t="76200" r="67310" b="114935"/>
                        <wp:docPr id="91" name="Picture 91" descr="D:\Photos\2021\1Q2021\DISTRICT TB SURVIVORS MEETING 24 MARCH 202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hotos\2021\1Q2021\DISTRICT TB SURVIVORS MEETING 24 MARCH 2021\6.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20740" cy="247482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6A79A6">
                    <w:rPr>
                      <w:noProof/>
                      <w:lang w:eastAsia="en-IN" w:bidi="ar-SA"/>
                    </w:rPr>
                    <w:drawing>
                      <wp:inline distT="0" distB="0" distL="0" distR="0" wp14:anchorId="1975504C" wp14:editId="44962476">
                        <wp:extent cx="3876601" cy="1755228"/>
                        <wp:effectExtent l="19050" t="0" r="0" b="511810"/>
                        <wp:docPr id="92" name="Picture 92" descr="D:\Work of 2021\Augu 2021\Best practices 2021\PTA\WhatsApp Unknown 2021-08-04 at 2.50.02 PM\WhatsApp Image 2021-08-04 at 1.38.4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Work of 2021\Augu 2021\Best practices 2021\PTA\WhatsApp Unknown 2021-08-04 at 2.50.02 PM\WhatsApp Image 2021-08-04 at 1.38.44 PM (1).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84330" cy="18040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noProof/>
                      <w:lang w:eastAsia="en-IN" w:bidi="ar-SA"/>
                    </w:rPr>
                    <w:t xml:space="preserve"> </w:t>
                  </w:r>
                  <w:r w:rsidRPr="006A79A6">
                    <w:rPr>
                      <w:noProof/>
                      <w:lang w:eastAsia="en-IN" w:bidi="ar-SA"/>
                    </w:rPr>
                    <w:drawing>
                      <wp:inline distT="0" distB="0" distL="0" distR="0" wp14:anchorId="4F01AD31" wp14:editId="0E5E00FA">
                        <wp:extent cx="2700655" cy="1734470"/>
                        <wp:effectExtent l="19050" t="0" r="4445" b="494665"/>
                        <wp:docPr id="93" name="Picture 93" descr="D:\Work of 2021\Augu 2021\Best practices 2021\PTA\WhatsApp Unknown 2021-08-04 at 2.52.34 PM\WhatsApp Image 2021-08-04 at 1.42.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Work of 2021\Augu 2021\Best practices 2021\PTA\WhatsApp Unknown 2021-08-04 at 2.52.34 PM\WhatsApp Image 2021-08-04 at 1.42.55 PM.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22544" cy="181275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Pr>
          <w:rFonts w:ascii="Arial Narrow" w:hAnsi="Arial Narrow" w:cs="AnjaliNewLipi"/>
          <w:noProof/>
          <w:color w:val="000000" w:themeColor="text1"/>
          <w:lang w:eastAsia="en-IN" w:bidi="ar-SA"/>
        </w:rPr>
        <w:pict>
          <v:shape id="_x0000_s1084" type="#_x0000_t202" style="position:absolute;left:0;text-align:left;margin-left:40.35pt;margin-top:153.25pt;width:402.05pt;height:178pt;z-index:251641344" filled="f" stroked="f">
            <v:textbox style="mso-next-textbox:#_x0000_s1084">
              <w:txbxContent>
                <w:p w:rsidR="006A79A6" w:rsidRDefault="006A79A6">
                  <w:r w:rsidRPr="006A79A6">
                    <w:rPr>
                      <w:noProof/>
                      <w:lang w:eastAsia="en-IN" w:bidi="ar-SA"/>
                    </w:rPr>
                    <w:drawing>
                      <wp:inline distT="0" distB="0" distL="0" distR="0" wp14:anchorId="620B26A5" wp14:editId="60D673FC">
                        <wp:extent cx="4982966" cy="2162175"/>
                        <wp:effectExtent l="19050" t="0" r="8255" b="600075"/>
                        <wp:docPr id="94" name="Picture 94" descr="D:\Work of 2021\Augu 2021\Best practices 2021\PTA\WhatsApp Image 2021-08-04 at 1.41.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Work of 2021\Augu 2021\Best practices 2021\PTA\WhatsApp Image 2021-08-04 at 1.41.34 PM.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15020" cy="217608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p>
    <w:p w:rsidR="005E4B95" w:rsidRDefault="00F2410D" w:rsidP="005E4B95">
      <w:pPr>
        <w:widowControl/>
        <w:spacing w:after="160" w:line="259" w:lineRule="auto"/>
        <w:jc w:val="both"/>
        <w:rPr>
          <w:rFonts w:ascii="Arial Narrow" w:hAnsi="Arial Narrow" w:cs="AnjaliNewLipi"/>
          <w:noProof/>
          <w:color w:val="000000" w:themeColor="text1"/>
          <w:lang w:eastAsia="en-IN" w:bidi="ar-SA"/>
        </w:rPr>
      </w:pPr>
      <w:r>
        <w:rPr>
          <w:rFonts w:ascii="Arial Narrow" w:hAnsi="Arial Narrow" w:cs="AnjaliNewLipi"/>
          <w:noProof/>
          <w:color w:val="000000" w:themeColor="text1"/>
          <w:lang w:eastAsia="en-IN" w:bidi="ar-SA"/>
        </w:rPr>
        <w:pict>
          <v:shape id="_x0000_s1082" type="#_x0000_t202" style="position:absolute;left:0;text-align:left;margin-left:-64pt;margin-top:108.1pt;width:607.4pt;height:571.95pt;z-index:251640320" stroked="f">
            <v:textbox style="mso-next-textbox:#_x0000_s1082">
              <w:txbxContent>
                <w:p w:rsidR="006A79A6" w:rsidRDefault="006A79A6" w:rsidP="006A79A6">
                  <w:pPr>
                    <w:ind w:left="-142"/>
                  </w:pPr>
                  <w:r w:rsidRPr="006A79A6">
                    <w:rPr>
                      <w:noProof/>
                      <w:lang w:eastAsia="en-IN" w:bidi="ar-SA"/>
                    </w:rPr>
                    <w:drawing>
                      <wp:inline distT="0" distB="0" distL="0" distR="0" wp14:anchorId="500985C7" wp14:editId="185E09A6">
                        <wp:extent cx="7641831" cy="7143077"/>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90375" cy="7188453"/>
                                </a:xfrm>
                                <a:prstGeom prst="rect">
                                  <a:avLst/>
                                </a:prstGeom>
                                <a:noFill/>
                                <a:ln>
                                  <a:noFill/>
                                </a:ln>
                              </pic:spPr>
                            </pic:pic>
                          </a:graphicData>
                        </a:graphic>
                      </wp:inline>
                    </w:drawing>
                  </w:r>
                </w:p>
              </w:txbxContent>
            </v:textbox>
          </v:shape>
        </w:pict>
      </w:r>
      <w:r w:rsidR="005E4B95" w:rsidRPr="005E4B95">
        <w:rPr>
          <w:rFonts w:ascii="Arial Narrow" w:hAnsi="Arial Narrow" w:cs="AnjaliNewLipi"/>
          <w:noProof/>
          <w:color w:val="000000" w:themeColor="text1"/>
          <w:lang w:eastAsia="en-IN" w:bidi="ar-SA"/>
        </w:rPr>
        <w:t>The emergence of TREATMENT SUPPORT GROUPS as part of the National Tuberculosis Elimination Program was in Pathanamthitta district. It was a step that was commended even by the World Health Organization. Socially and economically backward communities are living in the hilly areas of this District. Malnutrition not only increases the risk of tuberculosis but also causes treatment complications. Ranni TU in Pathanamthitta District join hands with All Kerala Dr. Thalapathi Vijay Fans and Welfare Association and provided nutrition support to the needy.  The association representatives who have expressed their willingness to continue services to the needy as part of the TB Elimination program.</w:t>
      </w:r>
    </w:p>
    <w:p w:rsidR="00D270FE" w:rsidRDefault="00D270FE" w:rsidP="005E4B95">
      <w:pPr>
        <w:widowControl/>
        <w:spacing w:after="160" w:line="259" w:lineRule="auto"/>
        <w:jc w:val="both"/>
        <w:rPr>
          <w:rFonts w:ascii="Arial Narrow" w:hAnsi="Arial Narrow" w:cs="AnjaliNewLipi"/>
          <w:noProof/>
          <w:color w:val="000000" w:themeColor="text1"/>
          <w:lang w:eastAsia="en-IN" w:bidi="ar-SA"/>
        </w:rPr>
      </w:pPr>
    </w:p>
    <w:p w:rsidR="00D270FE" w:rsidRDefault="00D270FE" w:rsidP="005E4B95">
      <w:pPr>
        <w:widowControl/>
        <w:spacing w:after="160" w:line="259" w:lineRule="auto"/>
        <w:jc w:val="both"/>
        <w:rPr>
          <w:rFonts w:ascii="Arial Narrow" w:hAnsi="Arial Narrow" w:cs="AnjaliNewLipi"/>
          <w:noProof/>
          <w:color w:val="000000" w:themeColor="text1"/>
          <w:lang w:eastAsia="en-IN" w:bidi="ar-SA"/>
        </w:rPr>
      </w:pPr>
    </w:p>
    <w:p w:rsidR="005E4B95" w:rsidRDefault="005E4B95" w:rsidP="005E4B95">
      <w:pPr>
        <w:widowControl/>
        <w:spacing w:after="160" w:line="259" w:lineRule="auto"/>
        <w:jc w:val="both"/>
        <w:rPr>
          <w:rFonts w:ascii="Arial Narrow" w:hAnsi="Arial Narrow" w:cs="AnjaliNewLipi"/>
          <w:noProof/>
          <w:color w:val="000000" w:themeColor="text1"/>
          <w:lang w:eastAsia="en-IN" w:bidi="ar-SA"/>
        </w:rPr>
      </w:pPr>
    </w:p>
    <w:p w:rsidR="005E4B95" w:rsidRDefault="005E4B95" w:rsidP="005E4B95">
      <w:pPr>
        <w:widowControl/>
        <w:spacing w:after="160" w:line="259" w:lineRule="auto"/>
        <w:jc w:val="both"/>
        <w:rPr>
          <w:rFonts w:ascii="Arial Narrow" w:hAnsi="Arial Narrow" w:cs="AnjaliNewLipi"/>
          <w:noProof/>
          <w:color w:val="000000" w:themeColor="text1"/>
          <w:lang w:eastAsia="en-IN" w:bidi="ar-SA"/>
        </w:rPr>
      </w:pPr>
    </w:p>
    <w:p w:rsidR="005E4B95" w:rsidRDefault="005E4B95" w:rsidP="005E4B95">
      <w:pPr>
        <w:widowControl/>
        <w:spacing w:after="160" w:line="259" w:lineRule="auto"/>
        <w:jc w:val="both"/>
        <w:rPr>
          <w:rFonts w:ascii="Arial Narrow" w:hAnsi="Arial Narrow" w:cs="AnjaliNewLipi"/>
          <w:noProof/>
          <w:color w:val="000000" w:themeColor="text1"/>
          <w:lang w:eastAsia="en-IN" w:bidi="ar-SA"/>
        </w:rPr>
      </w:pPr>
    </w:p>
    <w:p w:rsidR="006836F2" w:rsidRDefault="006836F2" w:rsidP="005E4B95">
      <w:pPr>
        <w:widowControl/>
        <w:spacing w:after="160" w:line="259" w:lineRule="auto"/>
        <w:jc w:val="both"/>
        <w:rPr>
          <w:rFonts w:ascii="AnjaliNewLipi" w:hAnsi="AnjaliNewLipi" w:cs="AnjaliNewLipi"/>
          <w:color w:val="000000" w:themeColor="text1"/>
        </w:rPr>
      </w:pPr>
      <w:r>
        <w:rPr>
          <w:rFonts w:ascii="AnjaliNewLipi" w:hAnsi="AnjaliNewLipi" w:cs="AnjaliNewLipi"/>
          <w:color w:val="000000" w:themeColor="text1"/>
        </w:rPr>
        <w:br w:type="page"/>
      </w:r>
    </w:p>
    <w:p w:rsidR="00542C80" w:rsidRDefault="00F2410D">
      <w:pPr>
        <w:widowControl/>
        <w:suppressAutoHyphens w:val="0"/>
        <w:spacing w:after="160" w:line="259" w:lineRule="auto"/>
        <w:rPr>
          <w:rFonts w:ascii="AnjaliNewLipi" w:hAnsi="AnjaliNewLipi" w:cs="AnjaliNewLipi"/>
          <w:color w:val="000000" w:themeColor="text1"/>
        </w:rPr>
      </w:pPr>
      <w:r>
        <w:rPr>
          <w:rFonts w:ascii="AnjaliNewLipi" w:hAnsi="AnjaliNewLipi" w:cs="AnjaliNewLipi"/>
          <w:noProof/>
          <w:color w:val="000000" w:themeColor="text1"/>
          <w:lang w:eastAsia="en-IN" w:bidi="ar-SA"/>
        </w:rPr>
        <w:lastRenderedPageBreak/>
        <w:pict>
          <v:shape id="_x0000_s1087" style="position:absolute;margin-left:283.85pt;margin-top:23.15pt;width:302.25pt;height:37.05pt;z-index:251644416;visibility:visible;mso-wrap-style:square;mso-wrap-distance-left:9pt;mso-wrap-distance-top:0;mso-wrap-distance-right:9pt;mso-wrap-distance-bottom:0;mso-position-horizontal-relative:text;mso-position-vertical-relative:text;v-text-anchor:middle" coordsize="4000500,80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" path="m,l4000500,r,800100l792480,800100,,xe" fillcolor="#2e74b5 [2404]" stroked="f" strokeweight="1pt">
            <v:fill color2="fill darken(153)" rotate="t" angle="-45" focusposition=".5,.5" focussize="" method="linear sigma" type="gradient"/>
            <v:stroke joinstyle="miter"/>
            <v:shadow on="t" color="black" opacity="26214f" origin=".5" offset="-3pt,0"/>
            <v:path arrowok="t" o:connecttype="custom" o:connectlocs="0,0;5143294,0;5143294,1346835;1018862,1346835;0,0" o:connectangles="0,0,0,0,0"/>
          </v:shape>
        </w:pict>
      </w:r>
      <w:r w:rsidR="00205E62">
        <w:rPr>
          <w:noProof/>
          <w:lang w:eastAsia="en-IN" w:bidi="ar-SA"/>
        </w:rPr>
        <w:drawing>
          <wp:anchor distT="0" distB="0" distL="114300" distR="114300" simplePos="0" relativeHeight="251597312" behindDoc="1" locked="0" layoutInCell="1" allowOverlap="1" wp14:anchorId="486AA80D" wp14:editId="3EBDCECB">
            <wp:simplePos x="0" y="0"/>
            <wp:positionH relativeFrom="column">
              <wp:posOffset>-697512</wp:posOffset>
            </wp:positionH>
            <wp:positionV relativeFrom="paragraph">
              <wp:posOffset>-563527</wp:posOffset>
            </wp:positionV>
            <wp:extent cx="7527634" cy="993422"/>
            <wp:effectExtent l="0" t="0" r="0" b="0"/>
            <wp:wrapNone/>
            <wp:docPr id="121" name="Picture 121">
              <a:extLst xmlns:a="http://schemas.openxmlformats.org/drawingml/2006/main">
                <a:ext uri="{FF2B5EF4-FFF2-40B4-BE49-F238E27FC236}">
                  <a16:creationId xmlns:a16="http://schemas.microsoft.com/office/drawing/2014/main"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pic:cNvPr>
                    <pic:cNvPicPr/>
                  </pic:nvPicPr>
                  <pic:blipFill>
                    <a:blip r:embed="rId37"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36646" cy="994611"/>
                    </a:xfrm>
                    <a:prstGeom prst="snip1Rect">
                      <a:avLst>
                        <a:gd name="adj" fmla="val 31795"/>
                      </a:avLst>
                    </a:prstGeom>
                  </pic:spPr>
                </pic:pic>
              </a:graphicData>
            </a:graphic>
            <wp14:sizeRelH relativeFrom="margin">
              <wp14:pctWidth>0</wp14:pctWidth>
            </wp14:sizeRelH>
            <wp14:sizeRelV relativeFrom="margin">
              <wp14:pctHeight>0</wp14:pctHeight>
            </wp14:sizeRelV>
          </wp:anchor>
        </w:drawing>
      </w:r>
      <w:r w:rsidR="00046BD6">
        <w:rPr>
          <w:noProof/>
          <w:lang w:eastAsia="en-IN" w:bidi="ar-SA"/>
        </w:rPr>
        <w:drawing>
          <wp:anchor distT="0" distB="0" distL="114300" distR="114300" simplePos="0" relativeHeight="251591168" behindDoc="1" locked="0" layoutInCell="1" allowOverlap="1" wp14:anchorId="12B313F2" wp14:editId="7B10E85A">
            <wp:simplePos x="0" y="0"/>
            <wp:positionH relativeFrom="column">
              <wp:posOffset>6427117</wp:posOffset>
            </wp:positionH>
            <wp:positionV relativeFrom="page">
              <wp:posOffset>70556</wp:posOffset>
            </wp:positionV>
            <wp:extent cx="323215" cy="312420"/>
            <wp:effectExtent l="0" t="0" r="0" b="0"/>
            <wp:wrapThrough wrapText="bothSides">
              <wp:wrapPolygon edited="0">
                <wp:start x="0" y="0"/>
                <wp:lineTo x="0" y="19756"/>
                <wp:lineTo x="20369" y="19756"/>
                <wp:lineTo x="20369" y="0"/>
                <wp:lineTo x="0" y="0"/>
              </wp:wrapPolygon>
            </wp:wrapThrough>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3215" cy="312420"/>
                    </a:xfrm>
                    <a:prstGeom prst="rect">
                      <a:avLst/>
                    </a:prstGeom>
                    <a:noFill/>
                    <a:ln>
                      <a:noFill/>
                    </a:ln>
                  </pic:spPr>
                </pic:pic>
              </a:graphicData>
            </a:graphic>
            <wp14:sizeRelV relativeFrom="margin">
              <wp14:pctHeight>0</wp14:pctHeight>
            </wp14:sizeRelV>
          </wp:anchor>
        </w:drawing>
      </w:r>
      <w:r>
        <w:rPr>
          <w:rFonts w:ascii="AnjaliNewLipi" w:hAnsi="AnjaliNewLipi" w:cs="AnjaliNewLipi"/>
          <w:noProof/>
          <w:color w:val="000000" w:themeColor="text1"/>
          <w:lang w:eastAsia="en-IN" w:bidi="ar-SA"/>
        </w:rPr>
        <w:pict>
          <v:shape id="_x0000_s1088" type="#_x0000_t202" style="position:absolute;margin-left:110.65pt;margin-top:-20.5pt;width:281.35pt;height:30.6pt;z-index:251645440;mso-position-horizontal-relative:text;mso-position-vertical-relative:text" filled="f" stroked="f">
            <v:textbox style="mso-next-textbox:#_x0000_s1088">
              <w:txbxContent>
                <w:p w:rsidR="00542C80" w:rsidRDefault="00F25A18">
                  <w:r w:rsidRPr="00F25A18">
                    <w:rPr>
                      <w:b/>
                      <w:color w:val="FFFFFF" w:themeColor="background1"/>
                      <w:sz w:val="34"/>
                    </w:rPr>
                    <w:t>Social support schemes</w:t>
                  </w:r>
                </w:p>
              </w:txbxContent>
            </v:textbox>
          </v:shape>
        </w:pict>
      </w:r>
    </w:p>
    <w:p w:rsidR="00542C80" w:rsidRDefault="00F2410D">
      <w:pPr>
        <w:widowControl/>
        <w:suppressAutoHyphens w:val="0"/>
        <w:spacing w:after="160" w:line="259" w:lineRule="auto"/>
        <w:rPr>
          <w:rFonts w:ascii="AnjaliNewLipi" w:hAnsi="AnjaliNewLipi" w:cs="AnjaliNewLipi"/>
          <w:color w:val="000000" w:themeColor="text1"/>
        </w:rPr>
      </w:pPr>
      <w:r>
        <w:rPr>
          <w:rFonts w:ascii="AnjaliNewLipi" w:hAnsi="AnjaliNewLipi" w:cs="AnjaliNewLipi"/>
          <w:noProof/>
          <w:color w:val="000000" w:themeColor="text1"/>
          <w:lang w:eastAsia="en-IN" w:bidi="ar-SA"/>
        </w:rPr>
        <w:pict>
          <v:shape id="_x0000_s1089" type="#_x0000_t202" style="position:absolute;margin-left:383pt;margin-top:8.8pt;width:131.6pt;height:22.25pt;z-index:251646464" filled="f" stroked="f">
            <v:textbox style="mso-next-textbox:#_x0000_s1089">
              <w:txbxContent>
                <w:p w:rsidR="00542C80" w:rsidRPr="00542C80" w:rsidRDefault="00542C80">
                  <w:pPr>
                    <w:rPr>
                      <w:color w:val="FFFFFF" w:themeColor="background1"/>
                    </w:rPr>
                  </w:pPr>
                  <w:proofErr w:type="spellStart"/>
                  <w:r w:rsidRPr="00542C80">
                    <w:rPr>
                      <w:rFonts w:ascii="Arial Narrow" w:hAnsi="Arial Narrow" w:cstheme="minorHAnsi"/>
                      <w:b/>
                      <w:color w:val="FFFFFF" w:themeColor="background1"/>
                    </w:rPr>
                    <w:t>Kottayam</w:t>
                  </w:r>
                  <w:proofErr w:type="spellEnd"/>
                  <w:r w:rsidRPr="00542C80">
                    <w:rPr>
                      <w:rFonts w:ascii="Arial Narrow" w:hAnsi="Arial Narrow" w:cstheme="minorHAnsi"/>
                      <w:b/>
                      <w:color w:val="FFFFFF" w:themeColor="background1"/>
                    </w:rPr>
                    <w:t xml:space="preserve"> District</w:t>
                  </w:r>
                </w:p>
              </w:txbxContent>
            </v:textbox>
          </v:shape>
        </w:pict>
      </w:r>
      <w:r>
        <w:rPr>
          <w:rFonts w:ascii="AnjaliNewLipi" w:hAnsi="AnjaliNewLipi" w:cs="AnjaliNewLipi"/>
          <w:noProof/>
          <w:color w:val="000000" w:themeColor="text1"/>
          <w:lang w:eastAsia="en-IN" w:bidi="ar-SA"/>
        </w:rPr>
        <w:pict>
          <v:shape id="_x0000_s1086" style="position:absolute;margin-left:103.8pt;margin-top:4.95pt;width:219.85pt;height:23.45pt;z-index:251643392;visibility:visible;mso-wrap-style:square;mso-wrap-distance-left:9pt;mso-wrap-distance-top:0;mso-wrap-distance-right:9pt;mso-wrap-distance-bottom:0;mso-position-horizontal-relative:text;mso-position-vertical-relative:text;v-text-anchor:middle" coordsize="2792344,51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" path="m,l2778276,r14068,514001l576775,499912,,xe" fillcolor="#ed7d31 [3205]" stroked="f" strokecolor="#f2f2f2 [3041]" strokeweight="3pt">
            <v:stroke joinstyle="miter"/>
            <v:shadow on="t" type="perspective" color="#823b0b [1605]" opacity=".5" offset="1pt" offset2="-1pt"/>
            <v:path arrowok="t" o:connecttype="custom" o:connectlocs="0,0;2778257,0;2792325,513914;576771,499827;0,0" o:connectangles="0,0,0,0,0"/>
          </v:shape>
        </w:pict>
      </w:r>
    </w:p>
    <w:p w:rsidR="00542C80" w:rsidRPr="005E4B95" w:rsidRDefault="00542C80" w:rsidP="005E4B95">
      <w:pPr>
        <w:jc w:val="both"/>
        <w:rPr>
          <w:rFonts w:ascii="Arial Narrow" w:hAnsi="Arial Narrow" w:cstheme="minorHAnsi"/>
        </w:rPr>
      </w:pPr>
    </w:p>
    <w:p w:rsidR="005E4B95" w:rsidRDefault="005E4B95" w:rsidP="005E4B95">
      <w:pPr>
        <w:widowControl/>
        <w:suppressAutoHyphens w:val="0"/>
        <w:spacing w:after="160" w:line="259" w:lineRule="auto"/>
        <w:jc w:val="both"/>
        <w:rPr>
          <w:rFonts w:ascii="Arial Narrow" w:hAnsi="Arial Narrow" w:cs="AnjaliNewLipi"/>
          <w:color w:val="000000" w:themeColor="text1"/>
        </w:rPr>
      </w:pPr>
    </w:p>
    <w:p w:rsidR="005E4B95" w:rsidRPr="005E4B95" w:rsidRDefault="005E4B95" w:rsidP="005E4B95">
      <w:pPr>
        <w:widowControl/>
        <w:suppressAutoHyphens w:val="0"/>
        <w:spacing w:after="160" w:line="259" w:lineRule="auto"/>
        <w:jc w:val="both"/>
        <w:rPr>
          <w:rFonts w:ascii="Arial Narrow" w:hAnsi="Arial Narrow" w:cs="AnjaliNewLipi"/>
          <w:color w:val="000000" w:themeColor="text1"/>
        </w:rPr>
      </w:pPr>
      <w:r w:rsidRPr="005E4B95">
        <w:rPr>
          <w:rFonts w:ascii="Arial Narrow" w:hAnsi="Arial Narrow" w:cs="AnjaliNewLipi"/>
          <w:color w:val="000000" w:themeColor="text1"/>
        </w:rPr>
        <w:t xml:space="preserve">District TB Centre </w:t>
      </w:r>
      <w:proofErr w:type="spellStart"/>
      <w:r w:rsidRPr="005E4B95">
        <w:rPr>
          <w:rFonts w:ascii="Arial Narrow" w:hAnsi="Arial Narrow" w:cs="AnjaliNewLipi"/>
          <w:color w:val="000000" w:themeColor="text1"/>
        </w:rPr>
        <w:t>Kottayam</w:t>
      </w:r>
      <w:proofErr w:type="spellEnd"/>
      <w:r w:rsidRPr="005E4B95">
        <w:rPr>
          <w:rFonts w:ascii="Arial Narrow" w:hAnsi="Arial Narrow" w:cs="AnjaliNewLipi"/>
          <w:color w:val="000000" w:themeColor="text1"/>
        </w:rPr>
        <w:t xml:space="preserve"> in collaboration with Akshaya Trust</w:t>
      </w:r>
      <w:proofErr w:type="gramStart"/>
      <w:r w:rsidRPr="005E4B95">
        <w:rPr>
          <w:rFonts w:ascii="Arial Narrow" w:hAnsi="Arial Narrow" w:cs="AnjaliNewLipi"/>
          <w:color w:val="000000" w:themeColor="text1"/>
        </w:rPr>
        <w:t>,(</w:t>
      </w:r>
      <w:proofErr w:type="gramEnd"/>
      <w:r w:rsidRPr="005E4B95">
        <w:rPr>
          <w:rFonts w:ascii="Arial Narrow" w:hAnsi="Arial Narrow" w:cs="AnjaliNewLipi"/>
          <w:color w:val="000000" w:themeColor="text1"/>
        </w:rPr>
        <w:t xml:space="preserve">a socially responsible trust to help the poor suffering from tuberculosis and HIV infection in </w:t>
      </w:r>
      <w:proofErr w:type="spellStart"/>
      <w:r w:rsidRPr="005E4B95">
        <w:rPr>
          <w:rFonts w:ascii="Arial Narrow" w:hAnsi="Arial Narrow" w:cs="AnjaliNewLipi"/>
          <w:color w:val="000000" w:themeColor="text1"/>
        </w:rPr>
        <w:t>Kottayam</w:t>
      </w:r>
      <w:proofErr w:type="spellEnd"/>
      <w:r w:rsidRPr="005E4B95">
        <w:rPr>
          <w:rFonts w:ascii="Arial Narrow" w:hAnsi="Arial Narrow" w:cs="AnjaliNewLipi"/>
          <w:color w:val="000000" w:themeColor="text1"/>
        </w:rPr>
        <w:t xml:space="preserve"> district) is providing services like  social security to patients which includes financial support, aiding patients to make a stable income, financial assistance for the education of children in the family and activities to promote hope and optimism among the patients and their family. The Trust also undertakes awareness and counselling activities to reduce the co-morbidities associated with TB like alcohol, tobacco </w:t>
      </w:r>
      <w:proofErr w:type="spellStart"/>
      <w:r w:rsidRPr="005E4B95">
        <w:rPr>
          <w:rFonts w:ascii="Arial Narrow" w:hAnsi="Arial Narrow" w:cs="AnjaliNewLipi"/>
          <w:color w:val="000000" w:themeColor="text1"/>
        </w:rPr>
        <w:t>etc</w:t>
      </w:r>
      <w:proofErr w:type="spellEnd"/>
      <w:r w:rsidRPr="005E4B95">
        <w:rPr>
          <w:rFonts w:ascii="Arial Narrow" w:hAnsi="Arial Narrow" w:cs="AnjaliNewLipi"/>
          <w:color w:val="000000" w:themeColor="text1"/>
        </w:rPr>
        <w:t xml:space="preserve"> and to prevent the spread of the disease from one person to the rest of his family and into the community. Active case finding activities like screening camps for migrant workers (64 camps) and TB-COVID19 bidirectional screening (3150 migrant workers) were also conducted</w:t>
      </w:r>
    </w:p>
    <w:p w:rsidR="00542C80" w:rsidRDefault="00F2410D">
      <w:pPr>
        <w:widowControl/>
        <w:suppressAutoHyphens w:val="0"/>
        <w:spacing w:after="160" w:line="259" w:lineRule="auto"/>
        <w:rPr>
          <w:rFonts w:ascii="AnjaliNewLipi" w:hAnsi="AnjaliNewLipi" w:cs="AnjaliNewLipi"/>
          <w:color w:val="000000" w:themeColor="text1"/>
        </w:rPr>
      </w:pPr>
      <w:r>
        <w:rPr>
          <w:rFonts w:ascii="AnjaliNewLipi" w:hAnsi="AnjaliNewLipi" w:cs="AnjaliNewLipi"/>
          <w:noProof/>
          <w:color w:val="000000" w:themeColor="text1"/>
          <w:lang w:eastAsia="en-IN" w:bidi="ar-SA"/>
        </w:rPr>
        <w:pict>
          <v:shape id="_x0000_s1096" type="#_x0000_t202" style="position:absolute;margin-left:142.7pt;margin-top:305.8pt;width:197pt;height:214.75pt;z-index:251652608;mso-position-horizontal-relative:text;mso-position-vertical-relative:text" filled="f" stroked="f">
            <v:textbox style="mso-next-textbox:#_x0000_s1096">
              <w:txbxContent>
                <w:p w:rsidR="005876BE" w:rsidRDefault="005876BE">
                  <w:r>
                    <w:rPr>
                      <w:noProof/>
                      <w:lang w:eastAsia="en-IN" w:bidi="ar-SA"/>
                    </w:rPr>
                    <w:drawing>
                      <wp:inline distT="0" distB="0" distL="0" distR="0" wp14:anchorId="2EB458A8" wp14:editId="57B9EB9D">
                        <wp:extent cx="2309495" cy="1933903"/>
                        <wp:effectExtent l="19050" t="0" r="0" b="561975"/>
                        <wp:docPr id="104" name="Picture 104"/>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8">
                                  <a:extLst>
                                    <a:ext uri="{28A0092B-C50C-407E-A947-70E740481C1C}">
                                      <a14:useLocalDpi xmlns:a14="http://schemas.microsoft.com/office/drawing/2010/main" val="0"/>
                                    </a:ext>
                                  </a:extLst>
                                </a:blip>
                                <a:stretch>
                                  <a:fillRect/>
                                </a:stretch>
                              </pic:blipFill>
                              <pic:spPr>
                                <a:xfrm>
                                  <a:off x="0" y="0"/>
                                  <a:ext cx="2312771" cy="193664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Pr>
          <w:rFonts w:ascii="AnjaliNewLipi" w:hAnsi="AnjaliNewLipi" w:cs="AnjaliNewLipi"/>
          <w:noProof/>
          <w:color w:val="000000" w:themeColor="text1"/>
          <w:lang w:eastAsia="en-IN" w:bidi="ar-SA"/>
        </w:rPr>
        <w:pict>
          <v:shape id="_x0000_s1095" type="#_x0000_t202" style="position:absolute;margin-left:341.15pt;margin-top:304.9pt;width:197pt;height:218.2pt;z-index:251651584;mso-position-horizontal-relative:text;mso-position-vertical-relative:text" filled="f" stroked="f">
            <v:textbox style="mso-next-textbox:#_x0000_s1095">
              <w:txbxContent>
                <w:p w:rsidR="005876BE" w:rsidRDefault="005876BE">
                  <w:r>
                    <w:rPr>
                      <w:noProof/>
                      <w:lang w:eastAsia="en-IN" w:bidi="ar-SA"/>
                    </w:rPr>
                    <w:drawing>
                      <wp:inline distT="0" distB="0" distL="0" distR="0" wp14:anchorId="3666B3B5" wp14:editId="1D090444">
                        <wp:extent cx="2127436" cy="1988565"/>
                        <wp:effectExtent l="19050" t="0" r="6350" b="564515"/>
                        <wp:docPr id="103" name="Picture 10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9">
                                  <a:extLst>
                                    <a:ext uri="{28A0092B-C50C-407E-A947-70E740481C1C}">
                                      <a14:useLocalDpi xmlns:a14="http://schemas.microsoft.com/office/drawing/2010/main" val="0"/>
                                    </a:ext>
                                  </a:extLst>
                                </a:blip>
                                <a:stretch>
                                  <a:fillRect/>
                                </a:stretch>
                              </pic:blipFill>
                              <pic:spPr>
                                <a:xfrm>
                                  <a:off x="0" y="0"/>
                                  <a:ext cx="2134926" cy="199556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sidR="005E4B95" w:rsidRPr="005E4B95">
        <w:rPr>
          <w:rFonts w:ascii="AnjaliNewLipi" w:hAnsi="AnjaliNewLipi" w:cs="AnjaliNewLipi"/>
          <w:color w:val="000000" w:themeColor="text1"/>
        </w:rPr>
        <w:t>.</w:t>
      </w:r>
      <w:r>
        <w:rPr>
          <w:rFonts w:ascii="AnjaliNewLipi" w:hAnsi="AnjaliNewLipi" w:cs="AnjaliNewLipi"/>
          <w:noProof/>
          <w:color w:val="000000" w:themeColor="text1"/>
          <w:lang w:eastAsia="en-IN" w:bidi="ar-SA"/>
        </w:rPr>
        <w:pict>
          <v:shape id="_x0000_s1092" type="#_x0000_t202" style="position:absolute;margin-left:-36.8pt;margin-top:272.65pt;width:188.7pt;height:246.6pt;z-index:251649536;mso-position-horizontal-relative:text;mso-position-vertical-relative:text" filled="f" stroked="f">
            <v:textbox style="mso-next-textbox:#_x0000_s1092">
              <w:txbxContent>
                <w:p w:rsidR="00542C80" w:rsidRDefault="00542C80">
                  <w:r w:rsidRPr="00542C80">
                    <w:rPr>
                      <w:noProof/>
                      <w:lang w:eastAsia="en-IN" w:bidi="ar-SA"/>
                    </w:rPr>
                    <w:drawing>
                      <wp:inline distT="0" distB="0" distL="0" distR="0" wp14:anchorId="69F77B7D" wp14:editId="56494B37">
                        <wp:extent cx="2123351" cy="2942678"/>
                        <wp:effectExtent l="0" t="0" r="0" b="0"/>
                        <wp:docPr id="102" name="Picture 102" descr="D:\Work of 2021\Augu 2021\Best practices 2021\KTM\KTM NTEP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Work of 2021\Augu 2021\Best practices 2021\KTM\KTM NTEP 00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40787" cy="2966843"/>
                                </a:xfrm>
                                <a:prstGeom prst="rect">
                                  <a:avLst/>
                                </a:prstGeom>
                                <a:ln>
                                  <a:noFill/>
                                </a:ln>
                                <a:effectLst>
                                  <a:softEdge rad="112500"/>
                                </a:effectLst>
                              </pic:spPr>
                            </pic:pic>
                          </a:graphicData>
                        </a:graphic>
                      </wp:inline>
                    </w:drawing>
                  </w:r>
                </w:p>
              </w:txbxContent>
            </v:textbox>
          </v:shape>
        </w:pict>
      </w:r>
      <w:r>
        <w:rPr>
          <w:rFonts w:ascii="AnjaliNewLipi" w:hAnsi="AnjaliNewLipi" w:cs="AnjaliNewLipi"/>
          <w:noProof/>
          <w:color w:val="000000" w:themeColor="text1"/>
          <w:lang w:eastAsia="en-IN" w:bidi="ar-SA"/>
        </w:rPr>
        <w:pict>
          <v:shape id="_x0000_s1091" type="#_x0000_t202" style="position:absolute;margin-left:203.15pt;margin-top:34.3pt;width:322.75pt;height:259pt;z-index:251648512;mso-position-horizontal-relative:text;mso-position-vertical-relative:text" filled="f" stroked="f">
            <v:textbox style="mso-next-textbox:#_x0000_s1091">
              <w:txbxContent>
                <w:p w:rsidR="00542C80" w:rsidRDefault="005876BE">
                  <w:r>
                    <w:rPr>
                      <w:noProof/>
                      <w:lang w:eastAsia="en-IN" w:bidi="ar-SA"/>
                    </w:rPr>
                    <w:drawing>
                      <wp:inline distT="0" distB="0" distL="0" distR="0" wp14:anchorId="121DE9D9" wp14:editId="20A0E5ED">
                        <wp:extent cx="3930869" cy="3184635"/>
                        <wp:effectExtent l="19050" t="0" r="0" b="892175"/>
                        <wp:docPr id="105" name="Picture 105"/>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1">
                                  <a:extLst>
                                    <a:ext uri="{28A0092B-C50C-407E-A947-70E740481C1C}">
                                      <a14:useLocalDpi xmlns:a14="http://schemas.microsoft.com/office/drawing/2010/main" val="0"/>
                                    </a:ext>
                                  </a:extLst>
                                </a:blip>
                                <a:stretch>
                                  <a:fillRect/>
                                </a:stretch>
                              </pic:blipFill>
                              <pic:spPr>
                                <a:xfrm>
                                  <a:off x="0" y="0"/>
                                  <a:ext cx="3980898" cy="322516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Pr>
          <w:rFonts w:ascii="AnjaliNewLipi" w:hAnsi="AnjaliNewLipi" w:cs="AnjaliNewLipi"/>
          <w:noProof/>
          <w:color w:val="000000" w:themeColor="text1"/>
          <w:lang w:eastAsia="en-IN" w:bidi="ar-SA"/>
        </w:rPr>
        <w:pict>
          <v:shape id="_x0000_s1094" type="#_x0000_t202" style="position:absolute;margin-left:-46.75pt;margin-top:32.65pt;width:246.6pt;height:231.7pt;z-index:251650560;mso-position-horizontal-relative:text;mso-position-vertical-relative:text" filled="f" stroked="f">
            <v:textbox style="mso-next-textbox:#_x0000_s1094">
              <w:txbxContent>
                <w:p w:rsidR="005876BE" w:rsidRDefault="005876BE">
                  <w:r>
                    <w:rPr>
                      <w:noProof/>
                      <w:lang w:eastAsia="en-IN" w:bidi="ar-SA"/>
                    </w:rPr>
                    <w:drawing>
                      <wp:inline distT="0" distB="0" distL="0" distR="0" wp14:anchorId="3D9C4D76" wp14:editId="305484A1">
                        <wp:extent cx="2963917" cy="2858813"/>
                        <wp:effectExtent l="19050" t="0" r="8255" b="798830"/>
                        <wp:docPr id="106" name="Picture 106"/>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2">
                                  <a:extLst>
                                    <a:ext uri="{28A0092B-C50C-407E-A947-70E740481C1C}">
                                      <a14:useLocalDpi xmlns:a14="http://schemas.microsoft.com/office/drawing/2010/main" val="0"/>
                                    </a:ext>
                                  </a:extLst>
                                </a:blip>
                                <a:stretch>
                                  <a:fillRect/>
                                </a:stretch>
                              </pic:blipFill>
                              <pic:spPr>
                                <a:xfrm>
                                  <a:off x="0" y="0"/>
                                  <a:ext cx="2978631" cy="28730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Pr>
          <w:rFonts w:ascii="AnjaliNewLipi" w:hAnsi="AnjaliNewLipi" w:cs="AnjaliNewLipi"/>
          <w:noProof/>
          <w:color w:val="000000" w:themeColor="text1"/>
          <w:lang w:eastAsia="en-IN" w:bidi="ar-SA"/>
        </w:rPr>
        <w:pict>
          <v:shape id="_x0000_s1090" type="#_x0000_t202" style="position:absolute;margin-left:-64.15pt;margin-top:9.45pt;width:604.4pt;height:528pt;z-index:251647488;mso-position-horizontal-relative:text;mso-position-vertical-relative:text" stroked="f">
            <v:textbox style="mso-next-textbox:#_x0000_s1090">
              <w:txbxContent>
                <w:p w:rsidR="00542C80" w:rsidRDefault="005876BE" w:rsidP="00542C80">
                  <w:pPr>
                    <w:tabs>
                      <w:tab w:val="left" w:pos="11766"/>
                    </w:tabs>
                  </w:pPr>
                  <w:r>
                    <w:t xml:space="preserve"> </w:t>
                  </w:r>
                  <w:r w:rsidR="00542C80" w:rsidRPr="006A79A6">
                    <w:rPr>
                      <w:noProof/>
                      <w:lang w:eastAsia="en-IN" w:bidi="ar-SA"/>
                    </w:rPr>
                    <w:drawing>
                      <wp:inline distT="0" distB="0" distL="0" distR="0" wp14:anchorId="31F8640B" wp14:editId="2122D5DC">
                        <wp:extent cx="7566739" cy="666242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594745" cy="6687079"/>
                                </a:xfrm>
                                <a:prstGeom prst="rect">
                                  <a:avLst/>
                                </a:prstGeom>
                                <a:noFill/>
                                <a:ln>
                                  <a:noFill/>
                                </a:ln>
                              </pic:spPr>
                            </pic:pic>
                          </a:graphicData>
                        </a:graphic>
                      </wp:inline>
                    </w:drawing>
                  </w:r>
                </w:p>
              </w:txbxContent>
            </v:textbox>
          </v:shape>
        </w:pict>
      </w:r>
      <w:r w:rsidR="00542C80">
        <w:rPr>
          <w:rFonts w:ascii="AnjaliNewLipi" w:hAnsi="AnjaliNewLipi" w:cs="AnjaliNewLipi"/>
          <w:color w:val="000000" w:themeColor="text1"/>
        </w:rPr>
        <w:br w:type="page"/>
      </w:r>
    </w:p>
    <w:p w:rsidR="00F776F0" w:rsidRDefault="00F2410D" w:rsidP="000B6DC9">
      <w:pPr>
        <w:jc w:val="both"/>
        <w:rPr>
          <w:rFonts w:ascii="AnjaliNewLipi" w:hAnsi="AnjaliNewLipi" w:cs="AnjaliNewLipi"/>
          <w:color w:val="000000" w:themeColor="text1"/>
        </w:rPr>
      </w:pPr>
      <w:r>
        <w:rPr>
          <w:noProof/>
          <w:lang w:eastAsia="en-IN" w:bidi="ar-SA"/>
        </w:rPr>
        <w:lastRenderedPageBreak/>
        <w:pict>
          <v:shape id="_x0000_s1097" type="#_x0000_t202" style="position:absolute;left:0;text-align:left;margin-left:110.45pt;margin-top:-23.05pt;width:279.75pt;height:33.1pt;z-index:251653632" filled="f" stroked="f">
            <v:textbox style="mso-next-textbox:#_x0000_s1097">
              <w:txbxContent>
                <w:p w:rsidR="00EC3195" w:rsidRPr="00FB33E4" w:rsidRDefault="00877F28" w:rsidP="00EC3195">
                  <w:pPr>
                    <w:jc w:val="center"/>
                    <w:rPr>
                      <w:b/>
                      <w:color w:val="FFFFFF" w:themeColor="background1"/>
                      <w:sz w:val="34"/>
                    </w:rPr>
                  </w:pPr>
                  <w:r w:rsidRPr="00877F28">
                    <w:rPr>
                      <w:b/>
                      <w:color w:val="FF0000"/>
                      <w:sz w:val="34"/>
                    </w:rPr>
                    <w:t>NO</w:t>
                  </w:r>
                  <w:r>
                    <w:rPr>
                      <w:b/>
                      <w:color w:val="FFFFFF" w:themeColor="background1"/>
                      <w:sz w:val="34"/>
                    </w:rPr>
                    <w:t xml:space="preserve"> </w:t>
                  </w:r>
                  <w:r w:rsidR="00EC3195" w:rsidRPr="00FB33E4">
                    <w:rPr>
                      <w:b/>
                      <w:color w:val="FFFFFF" w:themeColor="background1"/>
                      <w:sz w:val="34"/>
                    </w:rPr>
                    <w:t xml:space="preserve">Best practices &amp; Innovations </w:t>
                  </w:r>
                </w:p>
                <w:p w:rsidR="00EC3195" w:rsidRDefault="00EC3195"/>
              </w:txbxContent>
            </v:textbox>
          </v:shape>
        </w:pict>
      </w:r>
      <w:r w:rsidR="00046BD6">
        <w:rPr>
          <w:noProof/>
          <w:lang w:eastAsia="en-IN" w:bidi="ar-SA"/>
        </w:rPr>
        <w:drawing>
          <wp:anchor distT="0" distB="0" distL="114300" distR="114300" simplePos="0" relativeHeight="251570688" behindDoc="0" locked="0" layoutInCell="1" allowOverlap="1" wp14:anchorId="114A07E5" wp14:editId="601D876C">
            <wp:simplePos x="0" y="0"/>
            <wp:positionH relativeFrom="column">
              <wp:posOffset>6448778</wp:posOffset>
            </wp:positionH>
            <wp:positionV relativeFrom="page">
              <wp:posOffset>116275</wp:posOffset>
            </wp:positionV>
            <wp:extent cx="323215" cy="312420"/>
            <wp:effectExtent l="0" t="0" r="0" b="0"/>
            <wp:wrapThrough wrapText="bothSides">
              <wp:wrapPolygon edited="0">
                <wp:start x="0" y="0"/>
                <wp:lineTo x="0" y="19756"/>
                <wp:lineTo x="20369" y="19756"/>
                <wp:lineTo x="20369" y="0"/>
                <wp:lineTo x="0" y="0"/>
              </wp:wrapPolygon>
            </wp:wrapThrough>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3215" cy="312420"/>
                    </a:xfrm>
                    <a:prstGeom prst="rect">
                      <a:avLst/>
                    </a:prstGeom>
                    <a:noFill/>
                    <a:ln>
                      <a:noFill/>
                    </a:ln>
                  </pic:spPr>
                </pic:pic>
              </a:graphicData>
            </a:graphic>
            <wp14:sizeRelV relativeFrom="margin">
              <wp14:pctHeight>0</wp14:pctHeight>
            </wp14:sizeRelV>
          </wp:anchor>
        </w:drawing>
      </w:r>
      <w:r w:rsidR="00EC3195">
        <w:rPr>
          <w:noProof/>
          <w:lang w:eastAsia="en-IN" w:bidi="ar-SA"/>
        </w:rPr>
        <w:drawing>
          <wp:anchor distT="0" distB="0" distL="114300" distR="114300" simplePos="0" relativeHeight="251581952" behindDoc="0" locked="0" layoutInCell="1" allowOverlap="1" wp14:anchorId="67E13304" wp14:editId="456F192A">
            <wp:simplePos x="0" y="0"/>
            <wp:positionH relativeFrom="column">
              <wp:posOffset>-709580</wp:posOffset>
            </wp:positionH>
            <wp:positionV relativeFrom="paragraph">
              <wp:posOffset>-514283</wp:posOffset>
            </wp:positionV>
            <wp:extent cx="7530523" cy="865548"/>
            <wp:effectExtent l="0" t="0" r="0" b="0"/>
            <wp:wrapNone/>
            <wp:docPr id="68" name="Picture 68">
              <a:extLst xmlns:a="http://schemas.openxmlformats.org/drawingml/2006/main">
                <a:ext uri="{FF2B5EF4-FFF2-40B4-BE49-F238E27FC236}">
                  <a16:creationId xmlns:a16="http://schemas.microsoft.com/office/drawing/2014/main"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pic:cNvPr>
                    <pic:cNvPicPr/>
                  </pic:nvPicPr>
                  <pic:blipFill>
                    <a:blip r:embed="rId43"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30523" cy="865548"/>
                    </a:xfrm>
                    <a:prstGeom prst="snip1Rect">
                      <a:avLst>
                        <a:gd name="adj" fmla="val 31795"/>
                      </a:avLst>
                    </a:prstGeom>
                  </pic:spPr>
                </pic:pic>
              </a:graphicData>
            </a:graphic>
            <wp14:sizeRelH relativeFrom="margin">
              <wp14:pctWidth>0</wp14:pctWidth>
            </wp14:sizeRelH>
            <wp14:sizeRelV relativeFrom="margin">
              <wp14:pctHeight>0</wp14:pctHeight>
            </wp14:sizeRelV>
          </wp:anchor>
        </w:drawing>
      </w:r>
    </w:p>
    <w:p w:rsidR="00F776F0" w:rsidRDefault="00F2410D">
      <w:pPr>
        <w:widowControl/>
        <w:suppressAutoHyphens w:val="0"/>
        <w:spacing w:after="160" w:line="259" w:lineRule="auto"/>
        <w:rPr>
          <w:rFonts w:ascii="AnjaliNewLipi" w:hAnsi="AnjaliNewLipi" w:cs="AnjaliNewLipi"/>
          <w:color w:val="000000" w:themeColor="text1"/>
        </w:rPr>
      </w:pPr>
      <w:r>
        <w:rPr>
          <w:rFonts w:ascii="AnjaliNewLipi" w:hAnsi="AnjaliNewLipi" w:cs="AnjaliNewLipi"/>
          <w:noProof/>
          <w:color w:val="000000" w:themeColor="text1"/>
          <w:lang w:eastAsia="en-IN" w:bidi="ar-SA"/>
        </w:rPr>
        <w:pict>
          <v:shapetype id="_x0000_t116" coordsize="21600,21600" o:spt="116" path="m3475,qx,10800,3475,21600l18125,21600qx21600,10800,18125,xe">
            <v:stroke joinstyle="miter"/>
            <v:path gradientshapeok="t" o:connecttype="rect" textboxrect="1018,3163,20582,18437"/>
          </v:shapetype>
          <v:shape id="_x0000_s1099" type="#_x0000_t116" style="position:absolute;margin-left:2pt;margin-top:12.85pt;width:91.05pt;height:31.45pt;z-index:251654656" fillcolor="#ffc000 [3207]" strokecolor="#f2f2f2 [3041]" strokeweight="3pt">
            <v:shadow on="t" type="perspective" color="#7f5f00 [1607]" opacity=".5" offset="1pt" offset2="-1pt"/>
            <v:textbox style="mso-next-textbox:#_x0000_s1099">
              <w:txbxContent>
                <w:p w:rsidR="00C9530B" w:rsidRPr="00C9530B" w:rsidRDefault="00C9530B" w:rsidP="00C9530B">
                  <w:pPr>
                    <w:jc w:val="center"/>
                    <w:rPr>
                      <w:b/>
                      <w:lang w:val="en-US"/>
                    </w:rPr>
                  </w:pPr>
                  <w:r w:rsidRPr="00C9530B">
                    <w:rPr>
                      <w:b/>
                      <w:lang w:val="en-US"/>
                    </w:rPr>
                    <w:t>Article 1</w:t>
                  </w:r>
                </w:p>
                <w:p w:rsidR="00C9530B" w:rsidRDefault="00C9530B"/>
              </w:txbxContent>
            </v:textbox>
          </v:shape>
        </w:pict>
      </w:r>
      <w:r>
        <w:rPr>
          <w:rFonts w:ascii="AnjaliNewLipi" w:hAnsi="AnjaliNewLipi" w:cs="AnjaliNewLipi"/>
          <w:noProof/>
          <w:color w:val="000000" w:themeColor="text1"/>
          <w:lang w:eastAsia="en-IN" w:bidi="ar-SA"/>
        </w:rPr>
        <w:pict>
          <v:shape id="_x0000_s1100" type="#_x0000_t202" style="position:absolute;margin-left:328.15pt;margin-top:13.75pt;width:192.8pt;height:27.95pt;z-index:251655680" filled="f" stroked="f">
            <v:textbox style="mso-next-textbox:#_x0000_s1100">
              <w:txbxContent>
                <w:p w:rsidR="00C9530B" w:rsidRPr="00C9530B" w:rsidRDefault="00C9530B" w:rsidP="00C9530B">
                  <w:pPr>
                    <w:jc w:val="center"/>
                    <w:rPr>
                      <w:color w:val="FFFFFF" w:themeColor="background1"/>
                    </w:rPr>
                  </w:pPr>
                  <w:proofErr w:type="spellStart"/>
                  <w:r w:rsidRPr="00C9530B">
                    <w:rPr>
                      <w:b/>
                      <w:color w:val="FFFFFF" w:themeColor="background1"/>
                      <w:lang w:val="en-US"/>
                    </w:rPr>
                    <w:t>Idukki</w:t>
                  </w:r>
                  <w:proofErr w:type="spellEnd"/>
                  <w:r w:rsidRPr="00C9530B">
                    <w:rPr>
                      <w:b/>
                      <w:color w:val="FFFFFF" w:themeColor="background1"/>
                      <w:lang w:val="en-US"/>
                    </w:rPr>
                    <w:t xml:space="preserve"> District</w:t>
                  </w:r>
                </w:p>
              </w:txbxContent>
            </v:textbox>
          </v:shape>
        </w:pict>
      </w:r>
      <w:r>
        <w:rPr>
          <w:rFonts w:ascii="AnjaliNewLipi" w:hAnsi="AnjaliNewLipi" w:cs="AnjaliNewLipi"/>
          <w:noProof/>
          <w:color w:val="000000" w:themeColor="text1"/>
          <w:lang w:eastAsia="en-IN" w:bidi="ar-SA"/>
        </w:rPr>
        <w:pict>
          <v:shape id="_x0000_s1074" style="position:absolute;margin-left:255.3pt;margin-top:9.25pt;width:315.45pt;height:37.05pt;z-index:251633152;visibility:visible;mso-wrap-style:square;mso-wrap-distance-left:9pt;mso-wrap-distance-top:0;mso-wrap-distance-right:9pt;mso-wrap-distance-bottom:0;mso-position-horizontal-relative:text;mso-position-vertical-relative:text;v-text-anchor:middle" coordsize="4000500,80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" path="m,l4000500,r,800100l792480,800100,,xe" fillcolor="#2e74b5 [2404]" stroked="f" strokeweight="1pt">
            <v:fill color2="fill darken(153)" rotate="t" angle="-45" focusposition=".5,.5" focussize="" method="linear sigma" type="gradient"/>
            <v:stroke joinstyle="miter"/>
            <v:shadow on="t" color="black" opacity="26214f" origin=".5" offset="-3pt,0"/>
            <v:path arrowok="t" o:connecttype="custom" o:connectlocs="0,0;5143294,0;5143294,1346835;1018862,1346835;0,0" o:connectangles="0,0,0,0,0"/>
          </v:shape>
        </w:pict>
      </w:r>
      <w:r>
        <w:rPr>
          <w:rFonts w:ascii="AnjaliNewLipi" w:hAnsi="AnjaliNewLipi" w:cs="AnjaliNewLipi"/>
          <w:noProof/>
          <w:color w:val="000000" w:themeColor="text1"/>
          <w:lang w:eastAsia="en-IN" w:bidi="ar-SA"/>
        </w:rPr>
        <w:pict>
          <v:shape id="_x0000_s1073" style="position:absolute;margin-left:90.05pt;margin-top:9.25pt;width:219.85pt;height:23.45pt;z-index:251632128;visibility:visible;mso-wrap-style:square;mso-wrap-distance-left:9pt;mso-wrap-distance-top:0;mso-wrap-distance-right:9pt;mso-wrap-distance-bottom:0;mso-position-horizontal-relative:text;mso-position-vertical-relative:text;v-text-anchor:middle" coordsize="2792344,51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" path="m,l2778276,r14068,514001l576775,499912,,xe" fillcolor="#ed7d31 [3205]" stroked="f" strokecolor="#f2f2f2 [3041]" strokeweight="3pt">
            <v:stroke joinstyle="miter"/>
            <v:shadow on="t" type="perspective" color="#823b0b [1605]" opacity=".5" offset="1pt" offset2="-1pt"/>
            <v:path arrowok="t" o:connecttype="custom" o:connectlocs="0,0;2778257,0;2792325,513914;576771,499827;0,0" o:connectangles="0,0,0,0,0"/>
          </v:shape>
        </w:pict>
      </w:r>
    </w:p>
    <w:p w:rsidR="00F776F0" w:rsidRDefault="00F776F0">
      <w:pPr>
        <w:widowControl/>
        <w:suppressAutoHyphens w:val="0"/>
        <w:spacing w:after="160" w:line="259" w:lineRule="auto"/>
        <w:rPr>
          <w:rFonts w:ascii="AnjaliNewLipi" w:hAnsi="AnjaliNewLipi" w:cs="AnjaliNewLipi"/>
          <w:color w:val="000000" w:themeColor="text1"/>
        </w:rPr>
      </w:pPr>
    </w:p>
    <w:p w:rsidR="00F776F0" w:rsidRDefault="00F776F0">
      <w:pPr>
        <w:widowControl/>
        <w:suppressAutoHyphens w:val="0"/>
        <w:spacing w:after="160" w:line="259" w:lineRule="auto"/>
        <w:rPr>
          <w:rFonts w:ascii="AnjaliNewLipi" w:hAnsi="AnjaliNewLipi" w:cs="AnjaliNewLipi"/>
          <w:color w:val="000000" w:themeColor="text1"/>
        </w:rPr>
      </w:pPr>
    </w:p>
    <w:p w:rsidR="005E4B95" w:rsidRDefault="005E4B95" w:rsidP="00234F96">
      <w:pPr>
        <w:jc w:val="center"/>
        <w:rPr>
          <w:rFonts w:ascii="Arial Narrow" w:hAnsi="Arial Narrow"/>
          <w:b/>
          <w:lang w:val="en-US"/>
        </w:rPr>
      </w:pPr>
      <w:r w:rsidRPr="005E4B95">
        <w:rPr>
          <w:rFonts w:ascii="Arial Narrow" w:hAnsi="Arial Narrow"/>
          <w:b/>
          <w:lang w:val="en-US"/>
        </w:rPr>
        <w:t xml:space="preserve">Fight like </w:t>
      </w:r>
      <w:proofErr w:type="spellStart"/>
      <w:r w:rsidRPr="005E4B95">
        <w:rPr>
          <w:rFonts w:ascii="Arial Narrow" w:hAnsi="Arial Narrow"/>
          <w:b/>
          <w:lang w:val="en-US"/>
        </w:rPr>
        <w:t>Raziya</w:t>
      </w:r>
      <w:proofErr w:type="spellEnd"/>
      <w:r w:rsidRPr="005E4B95">
        <w:rPr>
          <w:rFonts w:ascii="Arial Narrow" w:hAnsi="Arial Narrow"/>
          <w:b/>
          <w:lang w:val="en-US"/>
        </w:rPr>
        <w:t xml:space="preserve"> – A short film created by DTC </w:t>
      </w:r>
      <w:proofErr w:type="spellStart"/>
      <w:r w:rsidRPr="005E4B95">
        <w:rPr>
          <w:rFonts w:ascii="Arial Narrow" w:hAnsi="Arial Narrow"/>
          <w:b/>
          <w:lang w:val="en-US"/>
        </w:rPr>
        <w:t>Idukki</w:t>
      </w:r>
      <w:proofErr w:type="spellEnd"/>
      <w:r w:rsidRPr="005E4B95">
        <w:rPr>
          <w:rFonts w:ascii="Arial Narrow" w:hAnsi="Arial Narrow"/>
          <w:b/>
          <w:lang w:val="en-US"/>
        </w:rPr>
        <w:t xml:space="preserve"> that catalyzed behavior change</w:t>
      </w:r>
    </w:p>
    <w:p w:rsidR="00234F96" w:rsidRPr="005E4B95" w:rsidRDefault="00234F96" w:rsidP="00234F96">
      <w:pPr>
        <w:jc w:val="center"/>
        <w:rPr>
          <w:rFonts w:ascii="Arial Narrow" w:hAnsi="Arial Narrow"/>
          <w:b/>
          <w:lang w:val="en-US"/>
        </w:rPr>
      </w:pPr>
    </w:p>
    <w:p w:rsidR="005E4B95" w:rsidRPr="00D270FE" w:rsidRDefault="005E4B95" w:rsidP="00D270FE">
      <w:pPr>
        <w:spacing w:after="0" w:line="360" w:lineRule="auto"/>
        <w:ind w:firstLine="720"/>
        <w:jc w:val="both"/>
        <w:rPr>
          <w:lang w:val="en-US"/>
        </w:rPr>
      </w:pPr>
      <w:r w:rsidRPr="00D270FE">
        <w:rPr>
          <w:lang w:val="en-US"/>
        </w:rPr>
        <w:t xml:space="preserve">When COVID pandemic hit our country along with the entire world, it threw our focus on NTEP ACSM activities off balance as we were in lockdown and the whole country was trying to manage the pandemic. COVID </w:t>
      </w:r>
      <w:proofErr w:type="gramStart"/>
      <w:r w:rsidRPr="00D270FE">
        <w:rPr>
          <w:lang w:val="en-US"/>
        </w:rPr>
        <w:t>shows  similar</w:t>
      </w:r>
      <w:proofErr w:type="gramEnd"/>
      <w:r w:rsidRPr="00D270FE">
        <w:rPr>
          <w:lang w:val="en-US"/>
        </w:rPr>
        <w:t xml:space="preserve"> symptomatology as TB but this was not evident among those outside the medical community. It was imperative to spread this information among the masses and shed light to the reality that TB diagnosis may be overlooked while doing tests for COVID and the disguise can actually cause delay in diagnosis. While the health system had put timely guidelines in place like strengthening of ILI-SARI screening, bilateral COVID-TB testing and post COVID screening it was also important to conceptualize innovative ACSM methods to inform the people about the changes and adaptation NTEP program was making to overcome the challenges brought by the pandemic. </w:t>
      </w:r>
    </w:p>
    <w:p w:rsidR="00234F96" w:rsidRPr="00D270FE" w:rsidRDefault="00234F96" w:rsidP="00D270FE">
      <w:pPr>
        <w:spacing w:after="0" w:line="360" w:lineRule="auto"/>
        <w:jc w:val="both"/>
        <w:rPr>
          <w:lang w:val="en-US"/>
        </w:rPr>
      </w:pPr>
    </w:p>
    <w:p w:rsidR="005E4B95" w:rsidRPr="00D270FE" w:rsidRDefault="005E4B95" w:rsidP="00D270FE">
      <w:pPr>
        <w:spacing w:after="0" w:line="360" w:lineRule="auto"/>
        <w:ind w:firstLine="720"/>
        <w:jc w:val="both"/>
        <w:rPr>
          <w:lang w:val="en-US"/>
        </w:rPr>
      </w:pPr>
      <w:r w:rsidRPr="00D270FE">
        <w:rPr>
          <w:lang w:val="en-US"/>
        </w:rPr>
        <w:t xml:space="preserve">This thought led to the birth of the documentary film “Fight like </w:t>
      </w:r>
      <w:proofErr w:type="spellStart"/>
      <w:r w:rsidRPr="00D270FE">
        <w:rPr>
          <w:lang w:val="en-US"/>
        </w:rPr>
        <w:t>Raziya</w:t>
      </w:r>
      <w:proofErr w:type="spellEnd"/>
      <w:r w:rsidRPr="00D270FE">
        <w:rPr>
          <w:lang w:val="en-US"/>
        </w:rPr>
        <w:t xml:space="preserve">” which was the brainchild of </w:t>
      </w:r>
      <w:proofErr w:type="spellStart"/>
      <w:r w:rsidRPr="00D270FE">
        <w:rPr>
          <w:lang w:val="en-US"/>
        </w:rPr>
        <w:t>Dr.Cency</w:t>
      </w:r>
      <w:proofErr w:type="spellEnd"/>
      <w:r w:rsidRPr="00D270FE">
        <w:rPr>
          <w:lang w:val="en-US"/>
        </w:rPr>
        <w:t xml:space="preserve"> B, DTO, </w:t>
      </w:r>
      <w:proofErr w:type="spellStart"/>
      <w:r w:rsidRPr="00D270FE">
        <w:rPr>
          <w:lang w:val="en-US"/>
        </w:rPr>
        <w:t>Idukki</w:t>
      </w:r>
      <w:proofErr w:type="spellEnd"/>
      <w:r w:rsidRPr="00D270FE">
        <w:rPr>
          <w:lang w:val="en-US"/>
        </w:rPr>
        <w:t xml:space="preserve">. There was immense support from the State TB cell and WHO consultants. Information regarding COVID was flooding the mass media and people hungry for information relied on mass media like never before especially short educational videos. Therefore we decided that it was the best way to disseminate information. The story progresses through the life of a young girl and her father with an emotional touch. This </w:t>
      </w:r>
      <w:proofErr w:type="spellStart"/>
      <w:r w:rsidRPr="00D270FE">
        <w:rPr>
          <w:lang w:val="en-US"/>
        </w:rPr>
        <w:t>docu</w:t>
      </w:r>
      <w:proofErr w:type="spellEnd"/>
      <w:r w:rsidRPr="00D270FE">
        <w:rPr>
          <w:lang w:val="en-US"/>
        </w:rPr>
        <w:t xml:space="preserve">-film caught the attention of then Health Minister K.K </w:t>
      </w:r>
      <w:proofErr w:type="spellStart"/>
      <w:r w:rsidRPr="00D270FE">
        <w:rPr>
          <w:lang w:val="en-US"/>
        </w:rPr>
        <w:t>ShailajaTeacher</w:t>
      </w:r>
      <w:proofErr w:type="spellEnd"/>
      <w:r w:rsidRPr="00D270FE">
        <w:rPr>
          <w:lang w:val="en-US"/>
        </w:rPr>
        <w:t xml:space="preserve"> who appreciated the team behind the film. The film also won the best entry in the </w:t>
      </w:r>
      <w:proofErr w:type="gramStart"/>
      <w:r w:rsidRPr="00D270FE">
        <w:rPr>
          <w:lang w:val="en-US"/>
        </w:rPr>
        <w:t>segment  “</w:t>
      </w:r>
      <w:proofErr w:type="spellStart"/>
      <w:proofErr w:type="gramEnd"/>
      <w:r w:rsidRPr="00D270FE">
        <w:rPr>
          <w:lang w:val="en-US"/>
        </w:rPr>
        <w:t>CatalysingBehaviour</w:t>
      </w:r>
      <w:proofErr w:type="spellEnd"/>
      <w:r w:rsidRPr="00D270FE">
        <w:rPr>
          <w:lang w:val="en-US"/>
        </w:rPr>
        <w:t xml:space="preserve"> Change” of National IAPSM Young Leader’s Conclave 2021. The film was released through the </w:t>
      </w:r>
      <w:proofErr w:type="spellStart"/>
      <w:r w:rsidRPr="00D270FE">
        <w:rPr>
          <w:lang w:val="en-US"/>
        </w:rPr>
        <w:t>facebook</w:t>
      </w:r>
      <w:proofErr w:type="spellEnd"/>
      <w:r w:rsidRPr="00D270FE">
        <w:rPr>
          <w:lang w:val="en-US"/>
        </w:rPr>
        <w:t xml:space="preserve"> pages of District Collector of </w:t>
      </w:r>
      <w:proofErr w:type="spellStart"/>
      <w:r w:rsidRPr="00D270FE">
        <w:rPr>
          <w:lang w:val="en-US"/>
        </w:rPr>
        <w:t>Idukki</w:t>
      </w:r>
      <w:proofErr w:type="spellEnd"/>
      <w:r w:rsidRPr="00D270FE">
        <w:rPr>
          <w:lang w:val="en-US"/>
        </w:rPr>
        <w:t xml:space="preserve"> and an award winning actor.</w:t>
      </w:r>
    </w:p>
    <w:p w:rsidR="005E4B95" w:rsidRPr="00D270FE" w:rsidRDefault="005E4B95" w:rsidP="00D270FE">
      <w:pPr>
        <w:spacing w:after="0" w:line="360" w:lineRule="auto"/>
        <w:jc w:val="both"/>
        <w:rPr>
          <w:lang w:val="en-US"/>
        </w:rPr>
      </w:pPr>
    </w:p>
    <w:p w:rsidR="005E4B95" w:rsidRPr="00D270FE" w:rsidRDefault="005E4B95" w:rsidP="00D270FE">
      <w:pPr>
        <w:spacing w:after="0" w:line="360" w:lineRule="auto"/>
        <w:ind w:firstLine="720"/>
        <w:jc w:val="both"/>
        <w:rPr>
          <w:lang w:val="en-US"/>
        </w:rPr>
      </w:pPr>
      <w:r w:rsidRPr="00D270FE">
        <w:rPr>
          <w:lang w:val="en-US"/>
        </w:rPr>
        <w:t xml:space="preserve">The </w:t>
      </w:r>
      <w:proofErr w:type="spellStart"/>
      <w:r w:rsidRPr="00D270FE">
        <w:rPr>
          <w:lang w:val="en-US"/>
        </w:rPr>
        <w:t>docu</w:t>
      </w:r>
      <w:proofErr w:type="spellEnd"/>
      <w:r w:rsidRPr="00D270FE">
        <w:rPr>
          <w:lang w:val="en-US"/>
        </w:rPr>
        <w:t>-film begins with the appreciation and introduction by the Health Minister, an award winning famous actor does the narration while the story progresses which gives the viewer a clear picture regarding COVID and TB. Towards the end of the film, the actor makes a special appearance and the District TB officer gives a shor</w:t>
      </w:r>
      <w:r w:rsidR="00234F96" w:rsidRPr="00D270FE">
        <w:rPr>
          <w:lang w:val="en-US"/>
        </w:rPr>
        <w:t xml:space="preserve">t description on COVID and TB. </w:t>
      </w:r>
      <w:r w:rsidRPr="00D270FE">
        <w:rPr>
          <w:lang w:val="en-US"/>
        </w:rPr>
        <w:t xml:space="preserve">The 6 minute long </w:t>
      </w:r>
      <w:proofErr w:type="spellStart"/>
      <w:r w:rsidRPr="00D270FE">
        <w:rPr>
          <w:lang w:val="en-US"/>
        </w:rPr>
        <w:t>docu</w:t>
      </w:r>
      <w:proofErr w:type="spellEnd"/>
      <w:r w:rsidRPr="00D270FE">
        <w:rPr>
          <w:lang w:val="en-US"/>
        </w:rPr>
        <w:t>-film was viewed by over twenty thousand social media f</w:t>
      </w:r>
      <w:r w:rsidR="00234F96" w:rsidRPr="00D270FE">
        <w:rPr>
          <w:lang w:val="en-US"/>
        </w:rPr>
        <w:t xml:space="preserve">ollowed within a month. It also </w:t>
      </w:r>
      <w:r w:rsidRPr="00D270FE">
        <w:rPr>
          <w:lang w:val="en-US"/>
        </w:rPr>
        <w:t>has sub titles in English for viewers outside Kerala since the content has relevance at the national and even international level. It continues to be an educational tool till date.</w:t>
      </w:r>
    </w:p>
    <w:p w:rsidR="005E4B95" w:rsidRDefault="005E4B95" w:rsidP="005E4B95">
      <w:pPr>
        <w:spacing w:line="360" w:lineRule="auto"/>
        <w:jc w:val="both"/>
        <w:rPr>
          <w:b/>
          <w:lang w:val="en-US"/>
        </w:rPr>
      </w:pPr>
    </w:p>
    <w:p w:rsidR="00C71CC7" w:rsidRDefault="00F2410D" w:rsidP="005E4B95">
      <w:pPr>
        <w:spacing w:line="360" w:lineRule="auto"/>
        <w:jc w:val="both"/>
        <w:rPr>
          <w:rFonts w:ascii="AnjaliNewLipi" w:hAnsi="AnjaliNewLipi" w:cs="AnjaliNewLipi"/>
          <w:color w:val="000000" w:themeColor="text1"/>
        </w:rPr>
      </w:pPr>
      <w:r>
        <w:rPr>
          <w:b/>
          <w:noProof/>
          <w:lang w:eastAsia="en-IN" w:bidi="ar-SA"/>
        </w:rPr>
        <w:lastRenderedPageBreak/>
        <w:pict>
          <v:shape id="_x0000_s1120" style="position:absolute;left:0;text-align:left;margin-left:103.8pt;margin-top:19.05pt;width:219.85pt;height:23.45pt;z-index:251670016;visibility:visible;mso-wrap-style:square;mso-wrap-distance-left:9pt;mso-wrap-distance-top:0;mso-wrap-distance-right:9pt;mso-wrap-distance-bottom:0;mso-position-horizontal-relative:text;mso-position-vertical-relative:text;v-text-anchor:middle" coordsize="2792344,51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" path="m,l2778276,r14068,514001l576775,499912,,xe" fillcolor="#ed7d31 [3205]" stroked="f" strokecolor="#f2f2f2 [3041]" strokeweight="3pt">
            <v:stroke joinstyle="miter"/>
            <v:shadow on="t" type="perspective" color="#823b0b [1605]" opacity=".5" offset="1pt" offset2="-1pt"/>
            <v:path arrowok="t" o:connecttype="custom" o:connectlocs="0,0;2778257,0;2792325,513914;576771,499827;0,0" o:connectangles="0,0,0,0,0"/>
          </v:shape>
        </w:pict>
      </w:r>
      <w:r w:rsidR="00234F96">
        <w:rPr>
          <w:noProof/>
          <w:lang w:eastAsia="en-IN" w:bidi="ar-SA"/>
        </w:rPr>
        <w:drawing>
          <wp:anchor distT="0" distB="0" distL="114300" distR="114300" simplePos="0" relativeHeight="251590144" behindDoc="0" locked="0" layoutInCell="1" allowOverlap="1" wp14:anchorId="55E432F2" wp14:editId="2E8347C1">
            <wp:simplePos x="0" y="0"/>
            <wp:positionH relativeFrom="column">
              <wp:posOffset>6432134</wp:posOffset>
            </wp:positionH>
            <wp:positionV relativeFrom="page">
              <wp:posOffset>63784</wp:posOffset>
            </wp:positionV>
            <wp:extent cx="323215" cy="312420"/>
            <wp:effectExtent l="0" t="0" r="0" b="0"/>
            <wp:wrapThrough wrapText="bothSides">
              <wp:wrapPolygon edited="0">
                <wp:start x="0" y="0"/>
                <wp:lineTo x="0" y="19756"/>
                <wp:lineTo x="20369" y="19756"/>
                <wp:lineTo x="20369"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3215" cy="312420"/>
                    </a:xfrm>
                    <a:prstGeom prst="rect">
                      <a:avLst/>
                    </a:prstGeom>
                    <a:noFill/>
                    <a:ln>
                      <a:noFill/>
                    </a:ln>
                  </pic:spPr>
                </pic:pic>
              </a:graphicData>
            </a:graphic>
            <wp14:sizeRelV relativeFrom="margin">
              <wp14:pctHeight>0</wp14:pctHeight>
            </wp14:sizeRelV>
          </wp:anchor>
        </w:drawing>
      </w:r>
      <w:r w:rsidR="00234F96">
        <w:rPr>
          <w:noProof/>
          <w:lang w:eastAsia="en-IN" w:bidi="ar-SA"/>
        </w:rPr>
        <w:drawing>
          <wp:anchor distT="0" distB="0" distL="114300" distR="114300" simplePos="0" relativeHeight="251592192" behindDoc="0" locked="0" layoutInCell="1" allowOverlap="1" wp14:anchorId="34802C1B" wp14:editId="3428CD6B">
            <wp:simplePos x="0" y="0"/>
            <wp:positionH relativeFrom="column">
              <wp:posOffset>-689676</wp:posOffset>
            </wp:positionH>
            <wp:positionV relativeFrom="paragraph">
              <wp:posOffset>-587287</wp:posOffset>
            </wp:positionV>
            <wp:extent cx="7530523" cy="865548"/>
            <wp:effectExtent l="0" t="0" r="0" b="0"/>
            <wp:wrapNone/>
            <wp:docPr id="6" name="Picture 6">
              <a:extLst xmlns:a="http://schemas.openxmlformats.org/drawingml/2006/main">
                <a:ext uri="{FF2B5EF4-FFF2-40B4-BE49-F238E27FC236}">
                  <a16:creationId xmlns:a16="http://schemas.microsoft.com/office/drawing/2014/main"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pic:cNvPr>
                    <pic:cNvPicPr/>
                  </pic:nvPicPr>
                  <pic:blipFill>
                    <a:blip r:embed="rId43"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30523" cy="865548"/>
                    </a:xfrm>
                    <a:prstGeom prst="snip1Rect">
                      <a:avLst>
                        <a:gd name="adj" fmla="val 31795"/>
                      </a:avLst>
                    </a:prstGeom>
                  </pic:spPr>
                </pic:pic>
              </a:graphicData>
            </a:graphic>
            <wp14:sizeRelH relativeFrom="margin">
              <wp14:pctWidth>0</wp14:pctWidth>
            </wp14:sizeRelH>
            <wp14:sizeRelV relativeFrom="margin">
              <wp14:pctHeight>0</wp14:pctHeight>
            </wp14:sizeRelV>
          </wp:anchor>
        </w:drawing>
      </w:r>
      <w:r>
        <w:rPr>
          <w:rFonts w:ascii="AnjaliNewLipi" w:hAnsi="AnjaliNewLipi" w:cs="AnjaliNewLipi"/>
          <w:b/>
          <w:noProof/>
          <w:color w:val="000000" w:themeColor="text1"/>
          <w:sz w:val="26"/>
          <w:lang w:eastAsia="en-IN" w:bidi="ar-SA"/>
        </w:rPr>
        <w:pict>
          <v:shape id="_x0000_s1102" type="#_x0000_t116" style="position:absolute;left:0;text-align:left;margin-left:-40.3pt;margin-top:29.15pt;width:88.6pt;height:32.3pt;z-index:251656704;mso-position-horizontal-relative:text;mso-position-vertical-relative:text" fillcolor="#ffc000 [3207]" strokecolor="#f2f2f2 [3041]" strokeweight="3pt">
            <v:shadow on="t" type="perspective" color="#7f5f00 [1607]" opacity=".5" offset="1pt" offset2="-1pt"/>
            <v:textbox style="mso-next-textbox:#_x0000_s1102">
              <w:txbxContent>
                <w:p w:rsidR="00C9530B" w:rsidRPr="00C9530B" w:rsidRDefault="00C9530B" w:rsidP="00C9530B">
                  <w:pPr>
                    <w:jc w:val="both"/>
                    <w:rPr>
                      <w:b/>
                      <w:sz w:val="28"/>
                      <w:lang w:val="en-US"/>
                    </w:rPr>
                  </w:pPr>
                  <w:r w:rsidRPr="00C9530B">
                    <w:rPr>
                      <w:b/>
                      <w:sz w:val="28"/>
                      <w:lang w:val="en-US"/>
                    </w:rPr>
                    <w:t>Article 2</w:t>
                  </w:r>
                </w:p>
                <w:p w:rsidR="00C9530B" w:rsidRDefault="00C9530B" w:rsidP="00C9530B"/>
              </w:txbxContent>
            </v:textbox>
          </v:shape>
        </w:pict>
      </w:r>
      <w:r>
        <w:rPr>
          <w:b/>
          <w:noProof/>
          <w:lang w:eastAsia="en-IN" w:bidi="ar-SA"/>
        </w:rPr>
        <w:pict>
          <v:shape id="_x0000_s1123" type="#_x0000_t202" style="position:absolute;left:0;text-align:left;margin-left:346.05pt;margin-top:24.2pt;width:175.2pt;height:23.2pt;z-index:251673088;mso-position-horizontal-relative:text;mso-position-vertical-relative:text" filled="f" stroked="f">
            <v:textbox style="mso-next-textbox:#_x0000_s1123">
              <w:txbxContent>
                <w:p w:rsidR="004840E3" w:rsidRPr="00C9530B" w:rsidRDefault="004840E3" w:rsidP="004840E3">
                  <w:pPr>
                    <w:jc w:val="center"/>
                    <w:rPr>
                      <w:color w:val="FFFFFF" w:themeColor="background1"/>
                    </w:rPr>
                  </w:pPr>
                  <w:proofErr w:type="spellStart"/>
                  <w:r w:rsidRPr="00C9530B">
                    <w:rPr>
                      <w:b/>
                      <w:color w:val="FFFFFF" w:themeColor="background1"/>
                      <w:lang w:val="en-US"/>
                    </w:rPr>
                    <w:t>Idukki</w:t>
                  </w:r>
                  <w:proofErr w:type="spellEnd"/>
                  <w:r w:rsidRPr="00C9530B">
                    <w:rPr>
                      <w:b/>
                      <w:color w:val="FFFFFF" w:themeColor="background1"/>
                      <w:lang w:val="en-US"/>
                    </w:rPr>
                    <w:t xml:space="preserve"> District</w:t>
                  </w:r>
                </w:p>
                <w:p w:rsidR="004840E3" w:rsidRDefault="004840E3"/>
              </w:txbxContent>
            </v:textbox>
          </v:shape>
        </w:pict>
      </w:r>
      <w:r>
        <w:rPr>
          <w:b/>
          <w:noProof/>
          <w:lang w:eastAsia="en-IN" w:bidi="ar-SA"/>
        </w:rPr>
        <w:pict>
          <v:shape id="_x0000_s1121" style="position:absolute;left:0;text-align:left;margin-left:266.5pt;margin-top:19.05pt;width:315.45pt;height:37.05pt;z-index:251671040;visibility:visible;mso-wrap-style:square;mso-wrap-distance-left:9pt;mso-wrap-distance-top:0;mso-wrap-distance-right:9pt;mso-wrap-distance-bottom:0;mso-position-horizontal-relative:text;mso-position-vertical-relative:text;v-text-anchor:middle" coordsize="4000500,80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" path="m,l4000500,r,800100l792480,800100,,xe" fillcolor="#2e74b5 [2404]" stroked="f" strokeweight="1pt">
            <v:fill color2="fill darken(153)" rotate="t" angle="-45" focusposition=".5,.5" focussize="" method="linear sigma" type="gradient"/>
            <v:stroke joinstyle="miter"/>
            <v:shadow on="t" color="black" opacity="26214f" origin=".5" offset="-3pt,0"/>
            <v:path arrowok="t" o:connecttype="custom" o:connectlocs="0,0;5143294,0;5143294,1346835;1018862,1346835;0,0" o:connectangles="0,0,0,0,0"/>
          </v:shape>
        </w:pict>
      </w:r>
      <w:r>
        <w:rPr>
          <w:noProof/>
          <w:lang w:eastAsia="en-IN" w:bidi="ar-SA"/>
        </w:rPr>
        <w:pict>
          <v:shape id="_x0000_s1122" type="#_x0000_t202" style="position:absolute;left:0;text-align:left;margin-left:85.05pt;margin-top:-17.6pt;width:309.6pt;height:26.4pt;z-index:251672064;mso-position-horizontal-relative:text;mso-position-vertical-relative:text" filled="f" stroked="f">
            <v:textbox style="mso-next-textbox:#_x0000_s1122">
              <w:txbxContent>
                <w:p w:rsidR="004840E3" w:rsidRDefault="00877F28">
                  <w:r w:rsidRPr="00877F28">
                    <w:rPr>
                      <w:b/>
                      <w:color w:val="FFFFFF" w:themeColor="background1"/>
                      <w:sz w:val="34"/>
                    </w:rPr>
                    <w:t>Prevention</w:t>
                  </w:r>
                </w:p>
              </w:txbxContent>
            </v:textbox>
          </v:shape>
        </w:pict>
      </w:r>
    </w:p>
    <w:p w:rsidR="00C9530B" w:rsidRDefault="00C9530B">
      <w:pPr>
        <w:widowControl/>
        <w:suppressAutoHyphens w:val="0"/>
        <w:spacing w:after="160" w:line="259" w:lineRule="auto"/>
        <w:rPr>
          <w:rFonts w:ascii="AnjaliNewLipi" w:hAnsi="AnjaliNewLipi" w:cs="AnjaliNewLipi"/>
          <w:b/>
          <w:color w:val="000000" w:themeColor="text1"/>
          <w:sz w:val="26"/>
        </w:rPr>
      </w:pPr>
    </w:p>
    <w:p w:rsidR="004840E3" w:rsidRPr="00A67F46" w:rsidRDefault="004840E3" w:rsidP="00A67F46">
      <w:pPr>
        <w:jc w:val="both"/>
        <w:rPr>
          <w:b/>
          <w:i/>
          <w:u w:val="single"/>
          <w:lang w:val="en-US"/>
        </w:rPr>
      </w:pPr>
    </w:p>
    <w:p w:rsidR="00C9530B" w:rsidRDefault="00C9530B" w:rsidP="00C9530B">
      <w:pPr>
        <w:jc w:val="center"/>
        <w:rPr>
          <w:b/>
          <w:lang w:val="en-US"/>
        </w:rPr>
      </w:pPr>
      <w:r w:rsidRPr="00C9530B">
        <w:rPr>
          <w:b/>
          <w:lang w:val="en-US"/>
        </w:rPr>
        <w:t>POST- COVID Screening for TB– Overcoming practical difficulties in the field.</w:t>
      </w:r>
    </w:p>
    <w:p w:rsidR="00234F96" w:rsidRDefault="00234F96" w:rsidP="00234F96">
      <w:pPr>
        <w:jc w:val="both"/>
      </w:pPr>
      <w:r>
        <w:t xml:space="preserve">Rugged mountains and forests cover about 97 percent of the total area of the </w:t>
      </w:r>
      <w:proofErr w:type="spellStart"/>
      <w:r>
        <w:t>Idukki</w:t>
      </w:r>
      <w:proofErr w:type="spellEnd"/>
      <w:r>
        <w:t xml:space="preserve">, the second largest district in Kerala. This geography presents with unique challenges in TB elimination program in terms of planning and implementation. People rely on public transportation and public health delivery system through field staff especially those living in hard-to-reach areas. COVID pandemic affected the routine activities and restrictions like lockdown posed challenges in ensuring patient access to health care. </w:t>
      </w:r>
    </w:p>
    <w:p w:rsidR="00234F96" w:rsidRDefault="00234F96" w:rsidP="00234F96">
      <w:pPr>
        <w:ind w:firstLine="720"/>
        <w:jc w:val="both"/>
      </w:pPr>
      <w:r>
        <w:t xml:space="preserve">NTEP team in </w:t>
      </w:r>
      <w:proofErr w:type="spellStart"/>
      <w:r>
        <w:t>Idukki</w:t>
      </w:r>
      <w:proofErr w:type="spellEnd"/>
      <w:r>
        <w:t xml:space="preserve"> had to come up with innovations at every step when they were faced with challenges ensuring door-step-delivery of services and telephonic active case finding and follow up of vulnerable individuals by NTEP staff. </w:t>
      </w:r>
      <w:proofErr w:type="spellStart"/>
      <w:r>
        <w:t>AkshayaKeralam</w:t>
      </w:r>
      <w:proofErr w:type="spellEnd"/>
      <w:r>
        <w:t xml:space="preserve"> campaign gave momentum in reviving the weakened enthusiasm of the general health system towards TB case finding activity due to the undue pressure of managing COVID. TU and institution level training session was given to field staff and ASHA workers. The campaign was a success. </w:t>
      </w:r>
    </w:p>
    <w:p w:rsidR="00234F96" w:rsidRDefault="00234F96" w:rsidP="00234F96">
      <w:pPr>
        <w:jc w:val="both"/>
      </w:pPr>
      <w:r>
        <w:t xml:space="preserve">Almost two years into the COVID pandemic, we have learnt to live with COVID. NTEP activities cannot wait until COVID is over. This was further reminded when guidelines on post COVID screening were given. </w:t>
      </w:r>
    </w:p>
    <w:p w:rsidR="00234F96" w:rsidRDefault="00234F96" w:rsidP="00234F96">
      <w:pPr>
        <w:ind w:firstLine="720"/>
        <w:jc w:val="both"/>
      </w:pPr>
      <w:r>
        <w:t xml:space="preserve">NTEP </w:t>
      </w:r>
      <w:proofErr w:type="spellStart"/>
      <w:r>
        <w:t>Idukki</w:t>
      </w:r>
      <w:proofErr w:type="spellEnd"/>
      <w:r>
        <w:t xml:space="preserve"> decided to do post COVID screening in a campaign mode taking our learning from </w:t>
      </w:r>
      <w:proofErr w:type="spellStart"/>
      <w:r>
        <w:t>AkshayaKeralam</w:t>
      </w:r>
      <w:proofErr w:type="spellEnd"/>
      <w:r>
        <w:t xml:space="preserve"> catch up campaign. The campaign was decided to be conducted in July-August 2021. The aim was to ensure that all post-COVID patients will be screened by our system.  An initial meeting by DTO with the NTEP staff finalized the method of implementation of Post –COVID screening campaign for TB. With the support of the District Medical Officer who chaired the district level sensitization session for MOs of Peripheral Health Institutions and field staff the program was inaugurated and officially set in motion. This was followed by institution level training for all ASHAs in the district by NTEP staff. ASHA workers have ward level list of post COVID patients. ASHAs were given training on the newer COVID related guidelines on TB elimination activities and infection control practices while doing field level TB screening among post COVID patients. The meetings were also chaired by DTO, representatives from LSGD, Charge Medical officer and (Medical Officer for TB elimination</w:t>
      </w:r>
      <w:proofErr w:type="gramStart"/>
      <w:r>
        <w:t>)MOTE</w:t>
      </w:r>
      <w:proofErr w:type="gramEnd"/>
      <w:r>
        <w:t xml:space="preserve"> and attended by field staff. Instruction was given ASHAs to conduct ward level screening of all post COVID patients in the past 6 months and collect samples of those who complain of persisting symptoms. These samples have to be taken to the nearest PHI from where the district sputum collection and transportation machinery will collect and transport the samples to the nearest </w:t>
      </w:r>
      <w:proofErr w:type="spellStart"/>
      <w:r>
        <w:t>GeneXprt</w:t>
      </w:r>
      <w:proofErr w:type="spellEnd"/>
      <w:r>
        <w:t xml:space="preserve"> lab and offer them upfront molecular testing at </w:t>
      </w:r>
      <w:proofErr w:type="spellStart"/>
      <w:r>
        <w:t>TruNAAT</w:t>
      </w:r>
      <w:proofErr w:type="spellEnd"/>
      <w:r>
        <w:t xml:space="preserve"> or CBNAAT sites. Field staff was instructed to monitor this activity and submit monthly report on Post-COVID TB screening format. TU level monitoring by NTEP field staff and district level monitoring by DTO will be done using the district level data on post COVID patients which is routinely being shared by the COVID control cell with the district TB centre upon our special request in order to have first had information on COVID patients and those under IP care in various hospitals. This was being done from the beginning of the pandemic anticipating the need of COVID data for TB elimination activities as these can be considered as vulnerable individuals.</w:t>
      </w:r>
    </w:p>
    <w:p w:rsidR="00234F96" w:rsidRDefault="00234F96" w:rsidP="00234F96">
      <w:pPr>
        <w:ind w:firstLine="720"/>
        <w:jc w:val="both"/>
      </w:pPr>
      <w:r>
        <w:t>In addition to this NTEP staff was given the list of post COVID patients of April-May 2021 and were asked to telephonically screen them for TB. The district level data from the COVID Control Cell was distilled at DTC level and was sent to each TU. Staff received immense positive response during telephonic screening. Post COVID patients appreciated our NTEP staff for conversing with them not only regarding screening but also for enquiring about their general well-being and also for giving instructions regarding any co-morbidity they were facing. Molecular testing was done on those with symptoms. None was diagnosed with TB.</w:t>
      </w:r>
    </w:p>
    <w:p w:rsidR="00234F96" w:rsidRDefault="00234F96" w:rsidP="00234F96">
      <w:pPr>
        <w:jc w:val="both"/>
      </w:pPr>
      <w:r>
        <w:t>Once the activity is over, we expect to identify missing TB cases, if any.</w:t>
      </w:r>
    </w:p>
    <w:p w:rsidR="000C5381" w:rsidRDefault="00A67F46">
      <w:pPr>
        <w:widowControl/>
        <w:suppressAutoHyphens w:val="0"/>
        <w:spacing w:after="160" w:line="259" w:lineRule="auto"/>
        <w:rPr>
          <w:rFonts w:ascii="AnjaliNewLipi" w:eastAsiaTheme="minorHAnsi" w:hAnsi="AnjaliNewLipi" w:cs="AnjaliNewLipi"/>
          <w:b/>
          <w:color w:val="000000" w:themeColor="text1"/>
          <w:sz w:val="26"/>
          <w:szCs w:val="22"/>
          <w:lang w:eastAsia="en-US" w:bidi="ar-SA"/>
        </w:rPr>
      </w:pPr>
      <w:r>
        <w:rPr>
          <w:noProof/>
          <w:lang w:eastAsia="en-IN" w:bidi="ar-SA"/>
        </w:rPr>
        <w:lastRenderedPageBreak/>
        <w:drawing>
          <wp:anchor distT="0" distB="0" distL="114300" distR="114300" simplePos="0" relativeHeight="251586048" behindDoc="1" locked="0" layoutInCell="1" allowOverlap="1" wp14:anchorId="793E2CCF" wp14:editId="6149EE71">
            <wp:simplePos x="0" y="0"/>
            <wp:positionH relativeFrom="column">
              <wp:posOffset>-704850</wp:posOffset>
            </wp:positionH>
            <wp:positionV relativeFrom="paragraph">
              <wp:posOffset>-570865</wp:posOffset>
            </wp:positionV>
            <wp:extent cx="7540625" cy="10362565"/>
            <wp:effectExtent l="0" t="0" r="0" b="0"/>
            <wp:wrapTight wrapText="bothSides">
              <wp:wrapPolygon edited="0">
                <wp:start x="0" y="0"/>
                <wp:lineTo x="0" y="21562"/>
                <wp:lineTo x="21555" y="21562"/>
                <wp:lineTo x="21555" y="0"/>
                <wp:lineTo x="0" y="0"/>
              </wp:wrapPolygon>
            </wp:wrapTight>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40625" cy="10362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410D">
        <w:rPr>
          <w:noProof/>
          <w:lang w:eastAsia="en-IN" w:bidi="ar-SA"/>
        </w:rPr>
        <w:pict>
          <v:shape id="_x0000_s1110" type="#_x0000_t202" style="position:absolute;margin-left:88.95pt;margin-top:-91.6pt;width:322.8pt;height:23.15pt;z-index:251663872;mso-position-horizontal-relative:text;mso-position-vertical-relative:text" fillcolor="#ffd966 [1943]" strokecolor="#ffd966 [1943]" strokeweight="1pt">
            <v:fill color2="#fff2cc [663]" angle="-45" focus="-50%" type="gradient"/>
            <v:shadow on="t" type="perspective" color="#7f5f00 [1607]" opacity=".5" offset="1pt" offset2="-3pt"/>
            <v:textbox style="mso-next-textbox:#_x0000_s1110">
              <w:txbxContent>
                <w:p w:rsidR="000C5381" w:rsidRDefault="000C5381" w:rsidP="000C5381">
                  <w:pPr>
                    <w:jc w:val="center"/>
                  </w:pPr>
                  <w:r w:rsidRPr="000C5381">
                    <w:t xml:space="preserve">POST COVID Screening for TB </w:t>
                  </w:r>
                  <w:proofErr w:type="spellStart"/>
                  <w:r w:rsidRPr="000C5381">
                    <w:t>Idukki</w:t>
                  </w:r>
                  <w:proofErr w:type="spellEnd"/>
                  <w:r w:rsidRPr="000C5381">
                    <w:t>.</w:t>
                  </w:r>
                </w:p>
              </w:txbxContent>
            </v:textbox>
          </v:shape>
        </w:pict>
      </w:r>
      <w:r w:rsidR="00F2410D">
        <w:rPr>
          <w:noProof/>
          <w:lang w:eastAsia="en-IN" w:bidi="ar-SA"/>
        </w:rPr>
        <w:pict>
          <v:shape id="_x0000_s1109" type="#_x0000_t202" style="position:absolute;margin-left:100.5pt;margin-top:-416pt;width:295.5pt;height:22.35pt;z-index:251662848;mso-position-horizontal-relative:text;mso-position-vertical-relative:text" fillcolor="#ffd966 [1943]" strokecolor="#ffd966 [1943]" strokeweight="1pt">
            <v:fill color2="#fff2cc [663]" angle="-45" focus="-50%" type="gradient"/>
            <v:shadow on="t" type="perspective" color="#7f5f00 [1607]" opacity=".5" offset="1pt" offset2="-3pt"/>
            <v:textbox style="mso-next-textbox:#_x0000_s1109">
              <w:txbxContent>
                <w:p w:rsidR="000C5381" w:rsidRPr="000C5381" w:rsidRDefault="000C5381" w:rsidP="000C5381">
                  <w:pPr>
                    <w:jc w:val="center"/>
                    <w:rPr>
                      <w:b/>
                      <w:sz w:val="22"/>
                    </w:rPr>
                  </w:pPr>
                  <w:r w:rsidRPr="000C5381">
                    <w:rPr>
                      <w:b/>
                      <w:sz w:val="22"/>
                    </w:rPr>
                    <w:t xml:space="preserve">Fight like </w:t>
                  </w:r>
                  <w:proofErr w:type="spellStart"/>
                  <w:r w:rsidRPr="000C5381">
                    <w:rPr>
                      <w:b/>
                      <w:sz w:val="22"/>
                    </w:rPr>
                    <w:t>Raziya</w:t>
                  </w:r>
                  <w:proofErr w:type="spellEnd"/>
                  <w:r w:rsidRPr="000C5381">
                    <w:rPr>
                      <w:b/>
                      <w:sz w:val="22"/>
                    </w:rPr>
                    <w:t xml:space="preserve">-Documentary film </w:t>
                  </w:r>
                  <w:proofErr w:type="spellStart"/>
                  <w:r w:rsidRPr="000C5381">
                    <w:rPr>
                      <w:b/>
                      <w:sz w:val="22"/>
                    </w:rPr>
                    <w:t>Idukki</w:t>
                  </w:r>
                  <w:proofErr w:type="spellEnd"/>
                </w:p>
              </w:txbxContent>
            </v:textbox>
          </v:shape>
        </w:pict>
      </w:r>
      <w:r w:rsidR="00F2410D">
        <w:rPr>
          <w:noProof/>
          <w:lang w:eastAsia="en-IN" w:bidi="ar-SA"/>
        </w:rPr>
        <w:pict>
          <v:shape id="_x0000_s1103" type="#_x0000_t202" style="position:absolute;margin-left:103.8pt;margin-top:-783.7pt;width:295.4pt;height:29.8pt;z-index:251657728;mso-position-horizontal-relative:text;mso-position-vertical-relative:text" filled="f" stroked="f">
            <v:textbox style="mso-next-textbox:#_x0000_s1103">
              <w:txbxContent>
                <w:p w:rsidR="000C5381" w:rsidRPr="00D91523" w:rsidRDefault="000C5381" w:rsidP="000C5381">
                  <w:pPr>
                    <w:jc w:val="center"/>
                    <w:rPr>
                      <w:rFonts w:ascii="Bradley Hand ITC" w:hAnsi="Bradley Hand ITC"/>
                      <w:color w:val="385623" w:themeColor="accent6" w:themeShade="80"/>
                      <w:sz w:val="28"/>
                    </w:rPr>
                  </w:pPr>
                  <w:r w:rsidRPr="00D91523">
                    <w:rPr>
                      <w:rFonts w:ascii="Bradley Hand ITC" w:hAnsi="Bradley Hand ITC"/>
                      <w:b/>
                      <w:color w:val="385623" w:themeColor="accent6" w:themeShade="80"/>
                      <w:sz w:val="36"/>
                    </w:rPr>
                    <w:t xml:space="preserve">Glimpses of Best Practices, </w:t>
                  </w:r>
                  <w:proofErr w:type="spellStart"/>
                  <w:r>
                    <w:rPr>
                      <w:rFonts w:ascii="Bradley Hand ITC" w:hAnsi="Bradley Hand ITC"/>
                      <w:b/>
                      <w:color w:val="385623" w:themeColor="accent6" w:themeShade="80"/>
                      <w:sz w:val="36"/>
                    </w:rPr>
                    <w:t>Idukki</w:t>
                  </w:r>
                  <w:proofErr w:type="spellEnd"/>
                </w:p>
                <w:p w:rsidR="000C5381" w:rsidRDefault="000C5381" w:rsidP="000C5381">
                  <w:pPr>
                    <w:jc w:val="center"/>
                  </w:pPr>
                </w:p>
              </w:txbxContent>
            </v:textbox>
          </v:shape>
        </w:pict>
      </w:r>
      <w:r w:rsidR="00F2410D">
        <w:rPr>
          <w:noProof/>
          <w:lang w:eastAsia="en-IN" w:bidi="ar-SA"/>
        </w:rPr>
        <w:pict>
          <v:shape id="_x0000_s1105" type="#_x0000_t202" style="position:absolute;margin-left:228pt;margin-top:-747.05pt;width:297.1pt;height:329.4pt;z-index:251659776;mso-position-horizontal-relative:text;mso-position-vertical-relative:text" filled="f" stroked="f">
            <v:textbox style="mso-next-textbox:#_x0000_s1105">
              <w:txbxContent>
                <w:p w:rsidR="000C5381" w:rsidRDefault="000C5381">
                  <w:r>
                    <w:rPr>
                      <w:noProof/>
                      <w:lang w:eastAsia="en-IN" w:bidi="ar-SA"/>
                    </w:rPr>
                    <w:drawing>
                      <wp:inline distT="0" distB="0" distL="0" distR="0" wp14:anchorId="664BAD76" wp14:editId="004A6EF9">
                        <wp:extent cx="3457904" cy="3236509"/>
                        <wp:effectExtent l="19050" t="0" r="0" b="916940"/>
                        <wp:docPr id="592" name="Picture 2"/>
                        <wp:cNvGraphicFramePr/>
                        <a:graphic xmlns:a="http://schemas.openxmlformats.org/drawingml/2006/main">
                          <a:graphicData uri="http://schemas.openxmlformats.org/drawingml/2006/picture">
                            <pic:pic xmlns:pic="http://schemas.openxmlformats.org/drawingml/2006/picture">
                              <pic:nvPicPr>
                                <pic:cNvPr id="9" name="Picture 2"/>
                                <pic:cNvPicPr/>
                              </pic:nvPicPr>
                              <pic:blipFill rotWithShape="1">
                                <a:blip r:embed="rId44"/>
                                <a:srcRect t="9142" r="27566" b="12461"/>
                                <a:stretch/>
                              </pic:blipFill>
                              <pic:spPr bwMode="auto">
                                <a:xfrm>
                                  <a:off x="0" y="0"/>
                                  <a:ext cx="3475426" cy="325290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xbxContent>
            </v:textbox>
          </v:shape>
        </w:pict>
      </w:r>
      <w:r w:rsidR="00F2410D">
        <w:rPr>
          <w:noProof/>
          <w:lang w:eastAsia="en-IN" w:bidi="ar-SA"/>
        </w:rPr>
        <w:pict>
          <v:shape id="_x0000_s1104" type="#_x0000_t202" style="position:absolute;margin-left:-36.85pt;margin-top:-747.05pt;width:270.6pt;height:334.7pt;z-index:251658752;mso-position-horizontal-relative:text;mso-position-vertical-relative:text" filled="f" stroked="f">
            <v:textbox style="mso-next-textbox:#_x0000_s1104">
              <w:txbxContent>
                <w:p w:rsidR="000C5381" w:rsidRDefault="000C5381">
                  <w:r>
                    <w:rPr>
                      <w:noProof/>
                      <w:lang w:eastAsia="en-IN" w:bidi="ar-SA"/>
                    </w:rPr>
                    <w:drawing>
                      <wp:inline distT="0" distB="0" distL="0" distR="0" wp14:anchorId="3FE90E69" wp14:editId="6ADAB5F2">
                        <wp:extent cx="3132083" cy="3236359"/>
                        <wp:effectExtent l="19050" t="0" r="0" b="916940"/>
                        <wp:docPr id="593" name="Picture 593"/>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45">
                                  <a:extLst>
                                    <a:ext uri="{28A0092B-C50C-407E-A947-70E740481C1C}">
                                      <a14:useLocalDpi xmlns:a14="http://schemas.microsoft.com/office/drawing/2010/main" val="0"/>
                                    </a:ext>
                                  </a:extLst>
                                </a:blip>
                                <a:srcRect t="15342" r="34678" b="6250"/>
                                <a:stretch/>
                              </pic:blipFill>
                              <pic:spPr bwMode="auto">
                                <a:xfrm>
                                  <a:off x="0" y="0"/>
                                  <a:ext cx="3142300" cy="324691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pic:spPr>
                            </pic:pic>
                          </a:graphicData>
                        </a:graphic>
                      </wp:inline>
                    </w:drawing>
                  </w:r>
                </w:p>
              </w:txbxContent>
            </v:textbox>
          </v:shape>
        </w:pict>
      </w:r>
      <w:r w:rsidR="00F2410D">
        <w:rPr>
          <w:noProof/>
          <w:lang w:eastAsia="en-IN" w:bidi="ar-SA"/>
        </w:rPr>
        <w:pict>
          <v:shape id="_x0000_s1107" type="#_x0000_t202" style="position:absolute;margin-left:252.05pt;margin-top:-368pt;width:255.7pt;height:269.05pt;z-index:251661824;mso-position-horizontal-relative:text;mso-position-vertical-relative:text" filled="f" stroked="f">
            <v:textbox style="mso-next-textbox:#_x0000_s1107">
              <w:txbxContent>
                <w:p w:rsidR="000C5381" w:rsidRDefault="000C5381">
                  <w:r>
                    <w:rPr>
                      <w:noProof/>
                      <w:lang w:eastAsia="en-IN" w:bidi="ar-SA"/>
                    </w:rPr>
                    <w:drawing>
                      <wp:inline distT="0" distB="0" distL="0" distR="0" wp14:anchorId="0A2C025D" wp14:editId="55636966">
                        <wp:extent cx="3054985" cy="2701158"/>
                        <wp:effectExtent l="19050" t="0" r="0" b="766445"/>
                        <wp:docPr id="594" name="Picture 2" descr="C:\Users\Admin\Downloads\IMG-20210714-WA0090.jpg"/>
                        <wp:cNvGraphicFramePr/>
                        <a:graphic xmlns:a="http://schemas.openxmlformats.org/drawingml/2006/main">
                          <a:graphicData uri="http://schemas.openxmlformats.org/drawingml/2006/picture">
                            <pic:pic xmlns:pic="http://schemas.openxmlformats.org/drawingml/2006/picture">
                              <pic:nvPicPr>
                                <pic:cNvPr id="11" name="Picture 2" descr="C:\Users\Admin\Downloads\IMG-20210714-WA0090.jpg"/>
                                <pic:cNvPicPr/>
                              </pic:nvPicPr>
                              <pic:blipFill>
                                <a:blip r:embed="rId46" cstate="print"/>
                                <a:srcRect/>
                                <a:stretch>
                                  <a:fillRect/>
                                </a:stretch>
                              </pic:blipFill>
                              <pic:spPr bwMode="auto">
                                <a:xfrm>
                                  <a:off x="0" y="0"/>
                                  <a:ext cx="3058664" cy="270441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sidR="00F2410D">
        <w:rPr>
          <w:noProof/>
          <w:lang w:eastAsia="en-IN" w:bidi="ar-SA"/>
        </w:rPr>
        <w:pict>
          <v:shape id="_x0000_s1106" type="#_x0000_t202" style="position:absolute;margin-left:-48.45pt;margin-top:-375.45pt;width:302.1pt;height:273.95pt;z-index:251660800;mso-position-horizontal-relative:text;mso-position-vertical-relative:text" filled="f" stroked="f">
            <v:textbox style="mso-next-textbox:#_x0000_s1106">
              <w:txbxContent>
                <w:p w:rsidR="000C5381" w:rsidRDefault="000C5381">
                  <w:r>
                    <w:rPr>
                      <w:noProof/>
                      <w:lang w:eastAsia="en-IN" w:bidi="ar-SA"/>
                    </w:rPr>
                    <w:drawing>
                      <wp:inline distT="0" distB="0" distL="0" distR="0" wp14:anchorId="576622B6" wp14:editId="044E84D3">
                        <wp:extent cx="3415665" cy="2722179"/>
                        <wp:effectExtent l="19050" t="0" r="0" b="783590"/>
                        <wp:docPr id="595" name="Picture 1" descr="C:\Users\Admin\Downloads\IMG-20210629-WA0041.jpg"/>
                        <wp:cNvGraphicFramePr/>
                        <a:graphic xmlns:a="http://schemas.openxmlformats.org/drawingml/2006/main">
                          <a:graphicData uri="http://schemas.openxmlformats.org/drawingml/2006/picture">
                            <pic:pic xmlns:pic="http://schemas.openxmlformats.org/drawingml/2006/picture">
                              <pic:nvPicPr>
                                <pic:cNvPr id="10" name="Picture 1" descr="C:\Users\Admin\Downloads\IMG-20210629-WA0041.jpg"/>
                                <pic:cNvPicPr/>
                              </pic:nvPicPr>
                              <pic:blipFill>
                                <a:blip r:embed="rId47"/>
                                <a:srcRect/>
                                <a:stretch>
                                  <a:fillRect/>
                                </a:stretch>
                              </pic:blipFill>
                              <pic:spPr bwMode="auto">
                                <a:xfrm>
                                  <a:off x="0" y="0"/>
                                  <a:ext cx="3420309" cy="27258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sidR="000C5381">
        <w:rPr>
          <w:rFonts w:ascii="AnjaliNewLipi" w:hAnsi="AnjaliNewLipi" w:cs="AnjaliNewLipi"/>
          <w:b/>
          <w:color w:val="000000" w:themeColor="text1"/>
          <w:sz w:val="26"/>
        </w:rPr>
        <w:br w:type="page"/>
      </w:r>
    </w:p>
    <w:p w:rsidR="00F776F0" w:rsidRDefault="00046BD6">
      <w:pPr>
        <w:widowControl/>
        <w:suppressAutoHyphens w:val="0"/>
        <w:spacing w:after="160" w:line="259" w:lineRule="auto"/>
        <w:rPr>
          <w:rFonts w:asciiTheme="minorHAnsi" w:hAnsiTheme="minorHAnsi" w:cstheme="minorHAnsi"/>
        </w:rPr>
      </w:pPr>
      <w:r>
        <w:rPr>
          <w:noProof/>
          <w:lang w:eastAsia="en-IN" w:bidi="ar-SA"/>
        </w:rPr>
        <w:lastRenderedPageBreak/>
        <w:drawing>
          <wp:anchor distT="0" distB="0" distL="114300" distR="114300" simplePos="0" relativeHeight="251588096" behindDoc="0" locked="0" layoutInCell="1" allowOverlap="1" wp14:anchorId="7ECCAFE4" wp14:editId="0D84A741">
            <wp:simplePos x="0" y="0"/>
            <wp:positionH relativeFrom="column">
              <wp:posOffset>6439253</wp:posOffset>
            </wp:positionH>
            <wp:positionV relativeFrom="page">
              <wp:posOffset>61101</wp:posOffset>
            </wp:positionV>
            <wp:extent cx="323215" cy="312420"/>
            <wp:effectExtent l="0" t="0" r="0" b="0"/>
            <wp:wrapThrough wrapText="bothSides">
              <wp:wrapPolygon edited="0">
                <wp:start x="0" y="0"/>
                <wp:lineTo x="0" y="19756"/>
                <wp:lineTo x="20369" y="19756"/>
                <wp:lineTo x="20369" y="0"/>
                <wp:lineTo x="0" y="0"/>
              </wp:wrapPolygon>
            </wp:wrapThrough>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3215" cy="312420"/>
                    </a:xfrm>
                    <a:prstGeom prst="rect">
                      <a:avLst/>
                    </a:prstGeom>
                    <a:noFill/>
                    <a:ln>
                      <a:noFill/>
                    </a:ln>
                  </pic:spPr>
                </pic:pic>
              </a:graphicData>
            </a:graphic>
            <wp14:sizeRelV relativeFrom="margin">
              <wp14:pctHeight>0</wp14:pctHeight>
            </wp14:sizeRelV>
          </wp:anchor>
        </w:drawing>
      </w:r>
      <w:r>
        <w:rPr>
          <w:noProof/>
          <w:lang w:eastAsia="en-IN" w:bidi="ar-SA"/>
        </w:rPr>
        <w:drawing>
          <wp:anchor distT="0" distB="0" distL="114300" distR="114300" simplePos="0" relativeHeight="251589120" behindDoc="0" locked="0" layoutInCell="1" allowOverlap="1" wp14:anchorId="15595FCE" wp14:editId="20BD1A42">
            <wp:simplePos x="0" y="0"/>
            <wp:positionH relativeFrom="column">
              <wp:posOffset>-709295</wp:posOffset>
            </wp:positionH>
            <wp:positionV relativeFrom="paragraph">
              <wp:posOffset>-569172</wp:posOffset>
            </wp:positionV>
            <wp:extent cx="7530465" cy="1075690"/>
            <wp:effectExtent l="0" t="0" r="0" b="0"/>
            <wp:wrapNone/>
            <wp:docPr id="69" name="Picture 69">
              <a:extLst xmlns:a="http://schemas.openxmlformats.org/drawingml/2006/main">
                <a:ext uri="{FF2B5EF4-FFF2-40B4-BE49-F238E27FC236}">
                  <a16:creationId xmlns:a16="http://schemas.microsoft.com/office/drawing/2014/main"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pic:cNvPr>
                    <pic:cNvPicPr/>
                  </pic:nvPicPr>
                  <pic:blipFill>
                    <a:blip r:embed="rId4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30465" cy="1075690"/>
                    </a:xfrm>
                    <a:prstGeom prst="snip1Rect">
                      <a:avLst>
                        <a:gd name="adj" fmla="val 31795"/>
                      </a:avLst>
                    </a:prstGeom>
                  </pic:spPr>
                </pic:pic>
              </a:graphicData>
            </a:graphic>
            <wp14:sizeRelH relativeFrom="margin">
              <wp14:pctWidth>0</wp14:pctWidth>
            </wp14:sizeRelH>
            <wp14:sizeRelV relativeFrom="margin">
              <wp14:pctHeight>0</wp14:pctHeight>
            </wp14:sizeRelV>
          </wp:anchor>
        </w:drawing>
      </w:r>
      <w:r w:rsidR="00F2410D">
        <w:rPr>
          <w:noProof/>
          <w:lang w:eastAsia="en-IN" w:bidi="ar-SA"/>
        </w:rPr>
        <w:pict>
          <v:shape id="_x0000_s1111" type="#_x0000_t202" style="position:absolute;margin-left:114.6pt;margin-top:-21.45pt;width:289.65pt;height:37.25pt;z-index:251664896;mso-position-horizontal-relative:text;mso-position-vertical-relative:text" filled="f" stroked="f">
            <v:textbox style="mso-next-textbox:#_x0000_s1111">
              <w:txbxContent>
                <w:p w:rsidR="00633D90" w:rsidRDefault="00877F28" w:rsidP="00633D90">
                  <w:r w:rsidRPr="00877F28">
                    <w:rPr>
                      <w:b/>
                      <w:color w:val="FFFFFF" w:themeColor="background1"/>
                      <w:sz w:val="34"/>
                    </w:rPr>
                    <w:t>Prevention</w:t>
                  </w:r>
                </w:p>
                <w:p w:rsidR="00633D90" w:rsidRDefault="00633D90"/>
              </w:txbxContent>
            </v:textbox>
          </v:shape>
        </w:pict>
      </w:r>
    </w:p>
    <w:p w:rsidR="00F776F0" w:rsidRDefault="00F2410D">
      <w:pPr>
        <w:widowControl/>
        <w:suppressAutoHyphens w:val="0"/>
        <w:spacing w:after="160" w:line="259" w:lineRule="auto"/>
        <w:rPr>
          <w:rFonts w:asciiTheme="minorHAnsi" w:hAnsiTheme="minorHAnsi" w:cstheme="minorHAnsi"/>
        </w:rPr>
      </w:pPr>
      <w:r>
        <w:rPr>
          <w:rFonts w:asciiTheme="minorHAnsi" w:hAnsiTheme="minorHAnsi" w:cstheme="minorHAnsi"/>
          <w:noProof/>
          <w:lang w:eastAsia="en-IN" w:bidi="ar-SA"/>
        </w:rPr>
        <w:pict>
          <v:shape id="_x0000_s1075" style="position:absolute;margin-left:94.65pt;margin-top:14.75pt;width:219.85pt;height:23.45pt;z-index:251634176;visibility:visible;mso-wrap-style:square;mso-wrap-distance-left:9pt;mso-wrap-distance-top:0;mso-wrap-distance-right:9pt;mso-wrap-distance-bottom:0;mso-position-horizontal-relative:text;mso-position-vertical-relative:text;v-text-anchor:middle" coordsize="2792344,51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" path="m,l2778276,r14068,514001l576775,499912,,xe" fillcolor="#ed7d31 [3205]" stroked="f" strokecolor="#f2f2f2 [3041]" strokeweight="3pt">
            <v:stroke joinstyle="miter"/>
            <v:shadow on="t" type="perspective" color="#823b0b [1605]" opacity=".5" offset="1pt" offset2="-1pt"/>
            <v:path arrowok="t" o:connecttype="custom" o:connectlocs="0,0;2778257,0;2792325,513914;576771,499827;0,0" o:connectangles="0,0,0,0,0"/>
          </v:shape>
        </w:pict>
      </w:r>
      <w:r>
        <w:rPr>
          <w:rFonts w:asciiTheme="minorHAnsi" w:hAnsiTheme="minorHAnsi" w:cstheme="minorHAnsi"/>
          <w:noProof/>
          <w:lang w:eastAsia="en-IN" w:bidi="ar-SA"/>
        </w:rPr>
        <w:pict>
          <v:shape id="_x0000_s1076" style="position:absolute;margin-left:259.7pt;margin-top:14.75pt;width:336.8pt;height:37.05pt;z-index:251635200;visibility:visible;mso-wrap-style:square;mso-wrap-distance-left:9pt;mso-wrap-distance-top:0;mso-wrap-distance-right:9pt;mso-wrap-distance-bottom:0;mso-position-horizontal-relative:text;mso-position-vertical-relative:text;v-text-anchor:middle" coordsize="4000500,80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" path="m,l4000500,r,800100l792480,800100,,xe" fillcolor="#2e74b5 [2404]" stroked="f" strokeweight="1pt">
            <v:fill color2="fill darken(153)" rotate="t" angle="-45" focusposition=".5,.5" focussize="" method="linear sigma" type="gradient"/>
            <v:stroke joinstyle="miter"/>
            <v:shadow on="t" color="black" opacity="26214f" origin=".5" offset="-3pt,0"/>
            <v:path arrowok="t" o:connecttype="custom" o:connectlocs="0,0;5143294,0;5143294,1346835;1018862,1346835;0,0" o:connectangles="0,0,0,0,0"/>
          </v:shape>
        </w:pict>
      </w:r>
      <w:r>
        <w:rPr>
          <w:rFonts w:asciiTheme="minorHAnsi" w:hAnsiTheme="minorHAnsi" w:cstheme="minorHAnsi"/>
          <w:noProof/>
          <w:lang w:eastAsia="en-IN" w:bidi="ar-SA"/>
        </w:rPr>
        <w:pict>
          <v:shape id="_x0000_s1124" type="#_x0000_t202" style="position:absolute;margin-left:374.1pt;margin-top:18.8pt;width:115.2pt;height:23.45pt;z-index:251674112" filled="f" stroked="f">
            <v:textbox style="mso-next-textbox:#_x0000_s1124">
              <w:txbxContent>
                <w:p w:rsidR="009858C4" w:rsidRPr="009858C4" w:rsidRDefault="009858C4" w:rsidP="009858C4">
                  <w:pPr>
                    <w:widowControl/>
                    <w:suppressAutoHyphens w:val="0"/>
                    <w:spacing w:after="160" w:line="259" w:lineRule="auto"/>
                    <w:rPr>
                      <w:b/>
                      <w:color w:val="FFFFFF" w:themeColor="background1"/>
                      <w:sz w:val="26"/>
                      <w:lang w:val="en-US"/>
                    </w:rPr>
                  </w:pPr>
                  <w:proofErr w:type="spellStart"/>
                  <w:r w:rsidRPr="009858C4">
                    <w:rPr>
                      <w:b/>
                      <w:color w:val="FFFFFF" w:themeColor="background1"/>
                      <w:sz w:val="26"/>
                      <w:lang w:val="en-US"/>
                    </w:rPr>
                    <w:t>Thrissur</w:t>
                  </w:r>
                  <w:proofErr w:type="spellEnd"/>
                  <w:r w:rsidRPr="009858C4">
                    <w:rPr>
                      <w:b/>
                      <w:color w:val="FFFFFF" w:themeColor="background1"/>
                      <w:sz w:val="26"/>
                      <w:lang w:val="en-US"/>
                    </w:rPr>
                    <w:t xml:space="preserve"> District</w:t>
                  </w:r>
                </w:p>
                <w:p w:rsidR="009858C4" w:rsidRDefault="009858C4"/>
              </w:txbxContent>
            </v:textbox>
          </v:shape>
        </w:pict>
      </w:r>
    </w:p>
    <w:p w:rsidR="00F776F0" w:rsidRDefault="00F776F0">
      <w:pPr>
        <w:widowControl/>
        <w:suppressAutoHyphens w:val="0"/>
        <w:spacing w:after="160" w:line="259" w:lineRule="auto"/>
        <w:rPr>
          <w:rFonts w:asciiTheme="minorHAnsi" w:hAnsiTheme="minorHAnsi" w:cstheme="minorHAnsi"/>
        </w:rPr>
      </w:pPr>
    </w:p>
    <w:p w:rsidR="001C755E" w:rsidRDefault="001C755E" w:rsidP="009858C4">
      <w:pPr>
        <w:widowControl/>
        <w:suppressAutoHyphens w:val="0"/>
        <w:spacing w:after="160" w:line="259" w:lineRule="auto"/>
        <w:rPr>
          <w:lang w:val="en-US"/>
        </w:rPr>
      </w:pPr>
    </w:p>
    <w:p w:rsidR="009858C4" w:rsidRPr="009858C4" w:rsidRDefault="009858C4" w:rsidP="009858C4">
      <w:pPr>
        <w:widowControl/>
        <w:suppressAutoHyphens w:val="0"/>
        <w:spacing w:after="160" w:line="259" w:lineRule="auto"/>
        <w:rPr>
          <w:lang w:val="en-US"/>
        </w:rPr>
      </w:pPr>
      <w:r w:rsidRPr="009858C4">
        <w:rPr>
          <w:lang w:val="en-US"/>
        </w:rPr>
        <w:t xml:space="preserve">Presumptive TB Examination conducted through intensified case finding among </w:t>
      </w:r>
      <w:proofErr w:type="gramStart"/>
      <w:r w:rsidRPr="009858C4">
        <w:rPr>
          <w:lang w:val="en-US"/>
        </w:rPr>
        <w:t>Migrants ,</w:t>
      </w:r>
      <w:proofErr w:type="gramEnd"/>
      <w:r w:rsidRPr="009858C4">
        <w:rPr>
          <w:lang w:val="en-US"/>
        </w:rPr>
        <w:t xml:space="preserve"> Destitute Homes  and Vulnerable population of the District.</w:t>
      </w:r>
    </w:p>
    <w:p w:rsidR="009858C4" w:rsidRPr="009858C4" w:rsidRDefault="009858C4" w:rsidP="009858C4">
      <w:pPr>
        <w:widowControl/>
        <w:suppressAutoHyphens w:val="0"/>
        <w:spacing w:after="160" w:line="259" w:lineRule="auto"/>
        <w:rPr>
          <w:lang w:val="en-US"/>
        </w:rPr>
      </w:pPr>
      <w:r w:rsidRPr="009858C4">
        <w:rPr>
          <w:lang w:val="en-US"/>
        </w:rPr>
        <w:t xml:space="preserve">Workplace intervention conducted in 15 different places under all treatment unique and no positive cases detected. ICF among mahouts </w:t>
      </w:r>
      <w:proofErr w:type="spellStart"/>
      <w:r w:rsidRPr="009858C4">
        <w:rPr>
          <w:lang w:val="en-US"/>
        </w:rPr>
        <w:t>Guruvayur</w:t>
      </w:r>
      <w:proofErr w:type="spellEnd"/>
      <w:r w:rsidRPr="009858C4">
        <w:rPr>
          <w:lang w:val="en-US"/>
        </w:rPr>
        <w:t xml:space="preserve"> </w:t>
      </w:r>
      <w:proofErr w:type="spellStart"/>
      <w:proofErr w:type="gramStart"/>
      <w:r w:rsidRPr="009858C4">
        <w:rPr>
          <w:lang w:val="en-US"/>
        </w:rPr>
        <w:t>Punnathurkotta</w:t>
      </w:r>
      <w:proofErr w:type="spellEnd"/>
      <w:r w:rsidRPr="009858C4">
        <w:rPr>
          <w:lang w:val="en-US"/>
        </w:rPr>
        <w:t xml:space="preserve"> ,</w:t>
      </w:r>
      <w:proofErr w:type="gramEnd"/>
      <w:r w:rsidRPr="009858C4">
        <w:rPr>
          <w:lang w:val="en-US"/>
        </w:rPr>
        <w:t xml:space="preserve"> Costal places , Tribal area , </w:t>
      </w:r>
      <w:proofErr w:type="spellStart"/>
      <w:r w:rsidRPr="009858C4">
        <w:rPr>
          <w:lang w:val="en-US"/>
        </w:rPr>
        <w:t>Vettilapara</w:t>
      </w:r>
      <w:proofErr w:type="spellEnd"/>
      <w:r w:rsidRPr="009858C4">
        <w:rPr>
          <w:lang w:val="en-US"/>
        </w:rPr>
        <w:t xml:space="preserve"> – </w:t>
      </w:r>
      <w:proofErr w:type="spellStart"/>
      <w:r w:rsidRPr="009858C4">
        <w:rPr>
          <w:lang w:val="en-US"/>
        </w:rPr>
        <w:t>vachumaram</w:t>
      </w:r>
      <w:proofErr w:type="spellEnd"/>
      <w:r w:rsidRPr="009858C4">
        <w:rPr>
          <w:lang w:val="en-US"/>
        </w:rPr>
        <w:t xml:space="preserve"> – </w:t>
      </w:r>
      <w:proofErr w:type="spellStart"/>
      <w:r w:rsidRPr="009858C4">
        <w:rPr>
          <w:lang w:val="en-US"/>
        </w:rPr>
        <w:t>Anakayam</w:t>
      </w:r>
      <w:proofErr w:type="spellEnd"/>
      <w:r w:rsidRPr="009858C4">
        <w:rPr>
          <w:lang w:val="en-US"/>
        </w:rPr>
        <w:t xml:space="preserve"> colony .</w:t>
      </w:r>
    </w:p>
    <w:p w:rsidR="009858C4" w:rsidRPr="009858C4" w:rsidRDefault="009858C4" w:rsidP="009858C4">
      <w:pPr>
        <w:widowControl/>
        <w:suppressAutoHyphens w:val="0"/>
        <w:spacing w:after="160" w:line="259" w:lineRule="auto"/>
        <w:rPr>
          <w:lang w:val="en-US"/>
        </w:rPr>
      </w:pPr>
      <w:r w:rsidRPr="009858C4">
        <w:rPr>
          <w:lang w:val="en-US"/>
        </w:rPr>
        <w:t xml:space="preserve">Asha workers screened 7445 samples from ILI and post </w:t>
      </w:r>
      <w:proofErr w:type="spellStart"/>
      <w:r w:rsidRPr="009858C4">
        <w:rPr>
          <w:lang w:val="en-US"/>
        </w:rPr>
        <w:t>Covid</w:t>
      </w:r>
      <w:proofErr w:type="spellEnd"/>
      <w:r w:rsidRPr="009858C4">
        <w:rPr>
          <w:lang w:val="en-US"/>
        </w:rPr>
        <w:t xml:space="preserve"> cases and detected 25 positive from the field. They also screened children under 15 four pulmonary TB and not found any positives from them.</w:t>
      </w:r>
    </w:p>
    <w:p w:rsidR="009858C4" w:rsidRDefault="009858C4" w:rsidP="009858C4">
      <w:pPr>
        <w:pStyle w:val="ListParagraph"/>
        <w:numPr>
          <w:ilvl w:val="0"/>
          <w:numId w:val="14"/>
        </w:numPr>
        <w:spacing w:after="160" w:line="259" w:lineRule="auto"/>
        <w:rPr>
          <w:lang w:val="en-US"/>
        </w:rPr>
      </w:pPr>
      <w:r w:rsidRPr="009858C4">
        <w:rPr>
          <w:lang w:val="en-US"/>
        </w:rPr>
        <w:t xml:space="preserve">H1 Campaign conducted in the </w:t>
      </w:r>
      <w:r>
        <w:rPr>
          <w:lang w:val="en-US"/>
        </w:rPr>
        <w:t>D</w:t>
      </w:r>
      <w:r w:rsidRPr="009858C4">
        <w:rPr>
          <w:lang w:val="en-US"/>
        </w:rPr>
        <w:t xml:space="preserve">istrict. </w:t>
      </w:r>
    </w:p>
    <w:p w:rsidR="009858C4" w:rsidRDefault="009858C4" w:rsidP="001C755E">
      <w:pPr>
        <w:pStyle w:val="ListParagraph"/>
        <w:numPr>
          <w:ilvl w:val="0"/>
          <w:numId w:val="14"/>
        </w:numPr>
        <w:spacing w:after="160" w:line="259" w:lineRule="auto"/>
        <w:rPr>
          <w:lang w:val="en-US"/>
        </w:rPr>
      </w:pPr>
      <w:r w:rsidRPr="009858C4">
        <w:rPr>
          <w:lang w:val="en-US"/>
        </w:rPr>
        <w:t xml:space="preserve">IGRA initiated in Govt. Medical </w:t>
      </w:r>
      <w:r w:rsidR="00D270FE" w:rsidRPr="009858C4">
        <w:rPr>
          <w:lang w:val="en-US"/>
        </w:rPr>
        <w:t>College</w:t>
      </w:r>
      <w:r w:rsidR="001C755E">
        <w:rPr>
          <w:lang w:val="en-US"/>
        </w:rPr>
        <w:t>,</w:t>
      </w:r>
      <w:r w:rsidRPr="009858C4">
        <w:rPr>
          <w:lang w:val="en-US"/>
        </w:rPr>
        <w:t xml:space="preserve"> </w:t>
      </w:r>
      <w:proofErr w:type="spellStart"/>
      <w:r w:rsidR="001C755E" w:rsidRPr="001C755E">
        <w:rPr>
          <w:lang w:val="en-US"/>
        </w:rPr>
        <w:t>Thrissur</w:t>
      </w:r>
      <w:proofErr w:type="spellEnd"/>
      <w:r w:rsidR="001C755E">
        <w:rPr>
          <w:lang w:val="en-US"/>
        </w:rPr>
        <w:t>.</w:t>
      </w:r>
    </w:p>
    <w:p w:rsidR="00F776F0" w:rsidRPr="009858C4" w:rsidRDefault="00F2410D" w:rsidP="00174B8C">
      <w:pPr>
        <w:pStyle w:val="ListParagraph"/>
        <w:spacing w:after="160" w:line="259" w:lineRule="auto"/>
        <w:rPr>
          <w:lang w:val="en-US"/>
        </w:rPr>
      </w:pPr>
      <w:r>
        <w:rPr>
          <w:noProof/>
          <w:lang w:eastAsia="en-IN"/>
        </w:rPr>
        <w:pict>
          <v:shape id="_x0000_s1137" type="#_x0000_t202" style="position:absolute;left:0;text-align:left;margin-left:472.85pt;margin-top:417.05pt;width:49.25pt;height:53.35pt;z-index:251687424" filled="f" stroked="f">
            <v:textbox style="mso-next-textbox:#_x0000_s1137">
              <w:txbxContent>
                <w:p w:rsidR="00B01F3D" w:rsidRPr="00BE1304" w:rsidRDefault="00776312" w:rsidP="00B01F3D">
                  <w:pPr>
                    <w:spacing w:after="0"/>
                    <w:jc w:val="both"/>
                    <w:rPr>
                      <w:rFonts w:asciiTheme="majorHAnsi" w:hAnsiTheme="majorHAnsi"/>
                      <w:b/>
                      <w:sz w:val="18"/>
                      <w:szCs w:val="32"/>
                    </w:rPr>
                  </w:pPr>
                  <w:proofErr w:type="spellStart"/>
                  <w:r w:rsidRPr="00BE1304">
                    <w:rPr>
                      <w:rFonts w:asciiTheme="majorHAnsi" w:hAnsiTheme="majorHAnsi"/>
                      <w:b/>
                      <w:sz w:val="18"/>
                      <w:szCs w:val="32"/>
                    </w:rPr>
                    <w:t>Harbor</w:t>
                  </w:r>
                  <w:proofErr w:type="spellEnd"/>
                </w:p>
                <w:p w:rsidR="00776312" w:rsidRPr="00BE1304" w:rsidRDefault="00B01F3D" w:rsidP="00B01F3D">
                  <w:pPr>
                    <w:spacing w:after="0"/>
                    <w:jc w:val="both"/>
                    <w:rPr>
                      <w:rFonts w:asciiTheme="majorHAnsi" w:hAnsiTheme="majorHAnsi"/>
                      <w:b/>
                      <w:sz w:val="18"/>
                      <w:szCs w:val="32"/>
                    </w:rPr>
                  </w:pPr>
                  <w:r w:rsidRPr="00BE1304">
                    <w:rPr>
                      <w:rFonts w:asciiTheme="majorHAnsi" w:hAnsiTheme="majorHAnsi"/>
                      <w:b/>
                      <w:sz w:val="18"/>
                      <w:szCs w:val="32"/>
                    </w:rPr>
                    <w:t xml:space="preserve">Screening </w:t>
                  </w:r>
                </w:p>
                <w:p w:rsidR="00776312" w:rsidRPr="00BE1304" w:rsidRDefault="00776312" w:rsidP="00B01F3D">
                  <w:pPr>
                    <w:spacing w:after="0"/>
                    <w:jc w:val="both"/>
                    <w:rPr>
                      <w:rFonts w:asciiTheme="majorHAnsi" w:hAnsiTheme="majorHAnsi"/>
                      <w:b/>
                      <w:sz w:val="18"/>
                      <w:szCs w:val="32"/>
                    </w:rPr>
                  </w:pPr>
                  <w:proofErr w:type="spellStart"/>
                  <w:r w:rsidRPr="00BE1304">
                    <w:rPr>
                      <w:rFonts w:asciiTheme="majorHAnsi" w:hAnsiTheme="majorHAnsi"/>
                      <w:b/>
                      <w:sz w:val="18"/>
                      <w:szCs w:val="32"/>
                    </w:rPr>
                    <w:t>Munabam</w:t>
                  </w:r>
                  <w:proofErr w:type="spellEnd"/>
                  <w:r w:rsidRPr="00BE1304">
                    <w:rPr>
                      <w:rFonts w:asciiTheme="majorHAnsi" w:hAnsiTheme="majorHAnsi"/>
                      <w:b/>
                      <w:sz w:val="18"/>
                      <w:szCs w:val="32"/>
                    </w:rPr>
                    <w:t xml:space="preserve"> </w:t>
                  </w:r>
                </w:p>
                <w:p w:rsidR="00776312" w:rsidRPr="00776312" w:rsidRDefault="00776312">
                  <w:pPr>
                    <w:rPr>
                      <w:sz w:val="14"/>
                    </w:rPr>
                  </w:pPr>
                </w:p>
              </w:txbxContent>
            </v:textbox>
            <w10:wrap type="topAndBottom"/>
          </v:shape>
        </w:pict>
      </w:r>
      <w:r>
        <w:rPr>
          <w:noProof/>
          <w:lang w:eastAsia="en-IN"/>
        </w:rPr>
        <w:pict>
          <v:shape id="_x0000_s1132" type="#_x0000_t202" style="position:absolute;left:0;text-align:left;margin-left:154.2pt;margin-top:220.35pt;width:180.85pt;height:173.5pt;z-index:251682304" filled="f" stroked="f">
            <v:textbox style="mso-next-textbox:#_x0000_s1132">
              <w:txbxContent>
                <w:p w:rsidR="00174B8C" w:rsidRDefault="00174B8C">
                  <w:r w:rsidRPr="00827DF4">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N" w:bidi="ar-SA"/>
                    </w:rPr>
                    <w:drawing>
                      <wp:inline distT="0" distB="0" distL="0" distR="0" wp14:anchorId="674F093C" wp14:editId="5E22210E">
                        <wp:extent cx="2096770" cy="2138400"/>
                        <wp:effectExtent l="0" t="0" r="0" b="0"/>
                        <wp:docPr id="596" name="Picture 596" descr="C:\Documents and Settings\Administrator\Local Settings\Temporary Internet Files\Content.Word\IMG_20201019_13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istrator\Local Settings\Temporary Internet Files\Content.Word\IMG_20201019_135536.jpg"/>
                                <pic:cNvPicPr>
                                  <a:picLocks noChangeAspect="1" noChangeArrowheads="1"/>
                                </pic:cNvPicPr>
                              </pic:nvPicPr>
                              <pic:blipFill rotWithShape="1">
                                <a:blip r:embed="rId49"/>
                                <a:srcRect l="8138" t="4351" r="3679"/>
                                <a:stretch/>
                              </pic:blipFill>
                              <pic:spPr bwMode="auto">
                                <a:xfrm>
                                  <a:off x="0" y="0"/>
                                  <a:ext cx="2174498" cy="221767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w:r>
      <w:r>
        <w:rPr>
          <w:noProof/>
          <w:lang w:eastAsia="en-IN"/>
        </w:rPr>
        <w:pict>
          <v:shape id="_x0000_s1131" type="#_x0000_t202" style="position:absolute;left:0;text-align:left;margin-left:349.25pt;margin-top:219.8pt;width:171.2pt;height:175.15pt;z-index:251681280" filled="f" stroked="f">
            <v:textbox style="mso-next-textbox:#_x0000_s1131">
              <w:txbxContent>
                <w:p w:rsidR="00776312" w:rsidRDefault="009B0BA0">
                  <w:pPr>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N"/>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en-IN" w:bidi="ar-SA"/>
                    </w:rPr>
                    <w:drawing>
                      <wp:inline distT="0" distB="0" distL="0" distR="0" wp14:anchorId="36E38D47" wp14:editId="52AFAE3D">
                        <wp:extent cx="1929600" cy="906780"/>
                        <wp:effectExtent l="0" t="0" r="0" b="0"/>
                        <wp:docPr id="597" name="Picture 9" descr="C:\Documents and Settings\Administrator\Desktop\166125128_302995454519730_65045868170084097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istrator\Desktop\166125128_302995454519730_6504586817008409778_n.jpg"/>
                                <pic:cNvPicPr>
                                  <a:picLocks noChangeAspect="1" noChangeArrowheads="1"/>
                                </pic:cNvPicPr>
                              </pic:nvPicPr>
                              <pic:blipFill>
                                <a:blip r:embed="rId50"/>
                                <a:srcRect/>
                                <a:stretch>
                                  <a:fillRect/>
                                </a:stretch>
                              </pic:blipFill>
                              <pic:spPr bwMode="auto">
                                <a:xfrm>
                                  <a:off x="0" y="0"/>
                                  <a:ext cx="1956830" cy="919576"/>
                                </a:xfrm>
                                <a:prstGeom prst="rect">
                                  <a:avLst/>
                                </a:prstGeom>
                                <a:noFill/>
                                <a:ln w="9525">
                                  <a:noFill/>
                                  <a:miter lim="800000"/>
                                  <a:headEnd/>
                                  <a:tailEnd/>
                                </a:ln>
                              </pic:spPr>
                            </pic:pic>
                          </a:graphicData>
                        </a:graphic>
                      </wp:inline>
                    </w:drawing>
                  </w:r>
                </w:p>
                <w:p w:rsidR="00776312" w:rsidRDefault="00776312">
                  <w:pPr>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N"/>
                    </w:rPr>
                  </w:pPr>
                </w:p>
                <w:p w:rsidR="00776312" w:rsidRDefault="00776312">
                  <w:pPr>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N"/>
                    </w:rPr>
                  </w:pPr>
                </w:p>
                <w:p w:rsidR="009B0BA0" w:rsidRDefault="009B0BA0">
                  <w:r w:rsidRPr="00DF15F0">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N" w:bidi="ar-SA"/>
                    </w:rPr>
                    <w:drawing>
                      <wp:inline distT="0" distB="0" distL="0" distR="0" wp14:anchorId="38BC4502" wp14:editId="29B03851">
                        <wp:extent cx="1929130" cy="1173600"/>
                        <wp:effectExtent l="0" t="0" r="0" b="0"/>
                        <wp:docPr id="598" name="Picture 2" descr="C:\Documents and Settings\Administrator\Local Settings\Temporary Internet Files\Content.Word\IMG-20201019-WA0012.jpg"/>
                        <wp:cNvGraphicFramePr/>
                        <a:graphic xmlns:a="http://schemas.openxmlformats.org/drawingml/2006/main">
                          <a:graphicData uri="http://schemas.openxmlformats.org/drawingml/2006/picture">
                            <pic:pic xmlns:pic="http://schemas.openxmlformats.org/drawingml/2006/picture">
                              <pic:nvPicPr>
                                <pic:cNvPr id="4" name="Content Placeholder 3" descr="C:\Documents and Settings\Administrator\Local Settings\Temporary Internet Files\Content.Word\IMG-20201019-WA0012.jpg"/>
                                <pic:cNvPicPr>
                                  <a:picLocks noGrp="1"/>
                                </pic:cNvPicPr>
                              </pic:nvPicPr>
                              <pic:blipFill>
                                <a:blip r:embed="rId51"/>
                                <a:srcRect/>
                                <a:stretch>
                                  <a:fillRect/>
                                </a:stretch>
                              </pic:blipFill>
                              <pic:spPr bwMode="auto">
                                <a:xfrm>
                                  <a:off x="0" y="0"/>
                                  <a:ext cx="1950148" cy="1186386"/>
                                </a:xfrm>
                                <a:prstGeom prst="rect">
                                  <a:avLst/>
                                </a:prstGeom>
                                <a:noFill/>
                                <a:ln w="9525">
                                  <a:noFill/>
                                  <a:miter lim="800000"/>
                                  <a:headEnd/>
                                  <a:tailEnd/>
                                </a:ln>
                              </pic:spPr>
                            </pic:pic>
                          </a:graphicData>
                        </a:graphic>
                      </wp:inline>
                    </w:drawing>
                  </w:r>
                </w:p>
              </w:txbxContent>
            </v:textbox>
          </v:shape>
        </w:pict>
      </w:r>
      <w:r>
        <w:rPr>
          <w:noProof/>
          <w:lang w:eastAsia="en-IN"/>
        </w:rPr>
        <w:pict>
          <v:shape id="_x0000_s1136" type="#_x0000_t202" style="position:absolute;left:0;text-align:left;margin-left:327.1pt;margin-top:214.7pt;width:23.8pt;height:176.85pt;z-index:251686400" filled="f" stroked="f">
            <v:textbox style="layout-flow:vertical;mso-layout-flow-alt:bottom-to-top;mso-next-textbox:#_x0000_s1136">
              <w:txbxContent>
                <w:p w:rsidR="00776312" w:rsidRPr="00776312" w:rsidRDefault="00776312">
                  <w:pPr>
                    <w:rPr>
                      <w:b/>
                      <w:sz w:val="18"/>
                    </w:rPr>
                  </w:pPr>
                  <w:r w:rsidRPr="00776312">
                    <w:rPr>
                      <w:b/>
                      <w:sz w:val="18"/>
                    </w:rPr>
                    <w:t>Tribal Colony –</w:t>
                  </w:r>
                  <w:proofErr w:type="spellStart"/>
                  <w:r w:rsidRPr="00776312">
                    <w:rPr>
                      <w:b/>
                      <w:sz w:val="18"/>
                    </w:rPr>
                    <w:t>Vachumaram</w:t>
                  </w:r>
                  <w:proofErr w:type="spellEnd"/>
                  <w:r w:rsidRPr="00776312">
                    <w:rPr>
                      <w:b/>
                      <w:sz w:val="18"/>
                    </w:rPr>
                    <w:t xml:space="preserve"> &amp; </w:t>
                  </w:r>
                  <w:proofErr w:type="spellStart"/>
                  <w:r w:rsidRPr="00776312">
                    <w:rPr>
                      <w:b/>
                      <w:sz w:val="18"/>
                    </w:rPr>
                    <w:t>Anakayam</w:t>
                  </w:r>
                  <w:proofErr w:type="spellEnd"/>
                </w:p>
              </w:txbxContent>
            </v:textbox>
          </v:shape>
        </w:pict>
      </w:r>
      <w:r>
        <w:rPr>
          <w:noProof/>
          <w:lang w:eastAsia="en-IN"/>
        </w:rPr>
        <w:pict>
          <v:shape id="_x0000_s1135" type="#_x0000_t202" style="position:absolute;left:0;text-align:left;margin-left:138.4pt;margin-top:274.75pt;width:23.8pt;height:79.35pt;z-index:251685376" filled="f" stroked="f">
            <v:textbox style="layout-flow:vertical;mso-layout-flow-alt:bottom-to-top;mso-next-textbox:#_x0000_s1135">
              <w:txbxContent>
                <w:p w:rsidR="00776312" w:rsidRPr="00776312" w:rsidRDefault="00776312">
                  <w:pPr>
                    <w:rPr>
                      <w:b/>
                      <w:sz w:val="12"/>
                    </w:rPr>
                  </w:pPr>
                  <w:r>
                    <w:rPr>
                      <w:b/>
                      <w:sz w:val="18"/>
                    </w:rPr>
                    <w:t>H</w:t>
                  </w:r>
                  <w:r w:rsidRPr="00776312">
                    <w:rPr>
                      <w:b/>
                      <w:sz w:val="16"/>
                      <w:vertAlign w:val="subscript"/>
                    </w:rPr>
                    <w:t>1</w:t>
                  </w:r>
                  <w:r w:rsidRPr="00776312">
                    <w:rPr>
                      <w:b/>
                      <w:sz w:val="18"/>
                    </w:rPr>
                    <w:t xml:space="preserve"> Campaign</w:t>
                  </w:r>
                </w:p>
              </w:txbxContent>
            </v:textbox>
          </v:shape>
        </w:pict>
      </w:r>
      <w:r>
        <w:rPr>
          <w:noProof/>
          <w:lang w:eastAsia="en-IN"/>
        </w:rPr>
        <w:pict>
          <v:shape id="_x0000_s1134" type="#_x0000_t202" style="position:absolute;left:0;text-align:left;margin-left:-37.9pt;margin-top:470.4pt;width:177.45pt;height:20.95pt;z-index:251684352" filled="f" stroked="f">
            <v:textbox style="mso-next-textbox:#_x0000_s1134">
              <w:txbxContent>
                <w:p w:rsidR="00776312" w:rsidRPr="00776312" w:rsidRDefault="00776312">
                  <w:pPr>
                    <w:rPr>
                      <w:b/>
                      <w:sz w:val="16"/>
                    </w:rPr>
                  </w:pPr>
                  <w:r w:rsidRPr="00776312">
                    <w:rPr>
                      <w:b/>
                      <w:sz w:val="16"/>
                    </w:rPr>
                    <w:t>Workplace intervention &amp; Migrant Screening</w:t>
                  </w:r>
                </w:p>
              </w:txbxContent>
            </v:textbox>
          </v:shape>
        </w:pict>
      </w:r>
      <w:r>
        <w:rPr>
          <w:noProof/>
          <w:lang w:eastAsia="en-IN"/>
        </w:rPr>
        <w:pict>
          <v:shape id="_x0000_s1129" type="#_x0000_t202" style="position:absolute;left:0;text-align:left;margin-left:-33.9pt;margin-top:25.35pt;width:290.2pt;height:184.3pt;z-index:251679232" filled="f" stroked="f">
            <v:textbox style="mso-next-textbox:#_x0000_s1129">
              <w:txbxContent>
                <w:p w:rsidR="001C755E" w:rsidRDefault="001C755E">
                  <w:r>
                    <w:rPr>
                      <w:rFonts w:asciiTheme="majorHAnsi" w:hAnsiTheme="majorHAnsi"/>
                      <w:noProof/>
                      <w:lang w:eastAsia="en-IN" w:bidi="ar-SA"/>
                    </w:rPr>
                    <w:drawing>
                      <wp:inline distT="0" distB="0" distL="0" distR="0" wp14:anchorId="69B88B3A" wp14:editId="67C2325E">
                        <wp:extent cx="3527415" cy="2230387"/>
                        <wp:effectExtent l="19050" t="0" r="0" b="627380"/>
                        <wp:docPr id="599" name="Picture 599" descr="C:\Documents and Settings\Administrator\My Documents\Downloads\IMG_20210701_18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My Documents\Downloads\IMG_20210701_185555.jpg"/>
                                <pic:cNvPicPr>
                                  <a:picLocks noChangeAspect="1" noChangeArrowheads="1"/>
                                </pic:cNvPicPr>
                              </pic:nvPicPr>
                              <pic:blipFill rotWithShape="1">
                                <a:blip r:embed="rId52" cstate="print"/>
                                <a:srcRect l="1401" r="572"/>
                                <a:stretch/>
                              </pic:blipFill>
                              <pic:spPr bwMode="auto">
                                <a:xfrm>
                                  <a:off x="0" y="0"/>
                                  <a:ext cx="3588375" cy="226893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xbxContent>
            </v:textbox>
          </v:shape>
        </w:pict>
      </w:r>
      <w:r>
        <w:rPr>
          <w:noProof/>
          <w:lang w:eastAsia="en-IN"/>
        </w:rPr>
        <w:pict>
          <v:shape id="_x0000_s1130" type="#_x0000_t202" style="position:absolute;left:0;text-align:left;margin-left:256.3pt;margin-top:87.7pt;width:23.2pt;height:49.95pt;z-index:251680256" filled="f" stroked="f">
            <v:textbox style="layout-flow:vertical;mso-layout-flow-alt:bottom-to-top;mso-next-textbox:#_x0000_s1130">
              <w:txbxContent>
                <w:p w:rsidR="009B0BA0" w:rsidRPr="009B0BA0" w:rsidRDefault="009B0BA0" w:rsidP="009B0BA0">
                  <w:pPr>
                    <w:jc w:val="center"/>
                    <w:rPr>
                      <w:b/>
                      <w:sz w:val="14"/>
                    </w:rPr>
                  </w:pPr>
                  <w:r w:rsidRPr="009B0BA0">
                    <w:rPr>
                      <w:b/>
                      <w:sz w:val="14"/>
                    </w:rPr>
                    <w:t>IGRA TEST</w:t>
                  </w:r>
                </w:p>
              </w:txbxContent>
            </v:textbox>
          </v:shape>
        </w:pict>
      </w:r>
      <w:r>
        <w:rPr>
          <w:noProof/>
          <w:lang w:eastAsia="en-IN"/>
        </w:rPr>
        <w:pict>
          <v:shape id="_x0000_s1126" type="#_x0000_t202" style="position:absolute;left:0;text-align:left;margin-left:276.05pt;margin-top:25.35pt;width:245.5pt;height:191.05pt;z-index:251676160" filled="f" stroked="f">
            <v:textbox style="mso-next-textbox:#_x0000_s1126">
              <w:txbxContent>
                <w:p w:rsidR="001C755E" w:rsidRDefault="009B0BA0">
                  <w:r>
                    <w:rPr>
                      <w:rFonts w:asciiTheme="majorHAnsi" w:hAnsiTheme="majorHAnsi"/>
                      <w:noProof/>
                      <w:sz w:val="32"/>
                      <w:szCs w:val="32"/>
                      <w:u w:val="single"/>
                      <w:lang w:eastAsia="en-IN" w:bidi="ar-SA"/>
                    </w:rPr>
                    <w:drawing>
                      <wp:inline distT="0" distB="0" distL="0" distR="0" wp14:anchorId="08595F32" wp14:editId="67A5AEF1">
                        <wp:extent cx="2929720" cy="1224000"/>
                        <wp:effectExtent l="0" t="0" r="0" b="0"/>
                        <wp:docPr id="600" name="Picture 8" descr="C:\Documents and Settings\Administrator\Desktop\217600452_4204829169607344_76176226214104143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Desktop\217600452_4204829169607344_7617622621410414356_n.jpg"/>
                                <pic:cNvPicPr>
                                  <a:picLocks noChangeAspect="1" noChangeArrowheads="1"/>
                                </pic:cNvPicPr>
                              </pic:nvPicPr>
                              <pic:blipFill>
                                <a:blip r:embed="rId53"/>
                                <a:srcRect/>
                                <a:stretch>
                                  <a:fillRect/>
                                </a:stretch>
                              </pic:blipFill>
                              <pic:spPr bwMode="auto">
                                <a:xfrm>
                                  <a:off x="0" y="0"/>
                                  <a:ext cx="2971914" cy="1241628"/>
                                </a:xfrm>
                                <a:prstGeom prst="rect">
                                  <a:avLst/>
                                </a:prstGeom>
                                <a:noFill/>
                                <a:ln w="9525">
                                  <a:noFill/>
                                  <a:miter lim="800000"/>
                                  <a:headEnd/>
                                  <a:tailEnd/>
                                </a:ln>
                              </pic:spPr>
                            </pic:pic>
                          </a:graphicData>
                        </a:graphic>
                      </wp:inline>
                    </w:drawing>
                  </w:r>
                  <w:r w:rsidR="001C755E">
                    <w:rPr>
                      <w:rFonts w:asciiTheme="majorHAnsi" w:hAnsiTheme="majorHAnsi"/>
                      <w:noProof/>
                      <w:sz w:val="32"/>
                      <w:szCs w:val="32"/>
                      <w:u w:val="single"/>
                      <w:lang w:eastAsia="en-IN" w:bidi="ar-SA"/>
                    </w:rPr>
                    <w:drawing>
                      <wp:inline distT="0" distB="0" distL="0" distR="0" wp14:anchorId="5A355314" wp14:editId="4AC105F3">
                        <wp:extent cx="1504315" cy="1008000"/>
                        <wp:effectExtent l="0" t="0" r="0" b="0"/>
                        <wp:docPr id="601" name="Picture 601" descr="C:\Documents and Settings\Administrator\My Documents\Downloads\IMG-20210623-WA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My Documents\Downloads\IMG-20210623-WA0112.jpg"/>
                                <pic:cNvPicPr>
                                  <a:picLocks noChangeAspect="1" noChangeArrowheads="1"/>
                                </pic:cNvPicPr>
                              </pic:nvPicPr>
                              <pic:blipFill>
                                <a:blip r:embed="rId54" cstate="print"/>
                                <a:srcRect/>
                                <a:stretch>
                                  <a:fillRect/>
                                </a:stretch>
                              </pic:blipFill>
                              <pic:spPr bwMode="auto">
                                <a:xfrm>
                                  <a:off x="0" y="0"/>
                                  <a:ext cx="1520892" cy="1019108"/>
                                </a:xfrm>
                                <a:prstGeom prst="rect">
                                  <a:avLst/>
                                </a:prstGeom>
                                <a:noFill/>
                                <a:ln w="9525">
                                  <a:noFill/>
                                  <a:miter lim="800000"/>
                                  <a:headEnd/>
                                  <a:tailEnd/>
                                </a:ln>
                              </pic:spPr>
                            </pic:pic>
                          </a:graphicData>
                        </a:graphic>
                      </wp:inline>
                    </w:drawing>
                  </w:r>
                  <w:r>
                    <w:rPr>
                      <w:rFonts w:asciiTheme="majorHAnsi" w:hAnsiTheme="majorHAnsi"/>
                      <w:noProof/>
                      <w:sz w:val="32"/>
                      <w:szCs w:val="32"/>
                      <w:u w:val="single"/>
                      <w:lang w:eastAsia="en-IN"/>
                    </w:rPr>
                    <w:t xml:space="preserve"> </w:t>
                  </w:r>
                  <w:r>
                    <w:rPr>
                      <w:rFonts w:asciiTheme="majorHAnsi" w:hAnsiTheme="majorHAnsi"/>
                      <w:noProof/>
                      <w:sz w:val="32"/>
                      <w:szCs w:val="32"/>
                      <w:u w:val="single"/>
                      <w:lang w:eastAsia="en-IN" w:bidi="ar-SA"/>
                    </w:rPr>
                    <w:drawing>
                      <wp:inline distT="0" distB="0" distL="0" distR="0" wp14:anchorId="6A0E1364" wp14:editId="390AD48C">
                        <wp:extent cx="1367315" cy="1029600"/>
                        <wp:effectExtent l="0" t="0" r="0" b="0"/>
                        <wp:docPr id="602" name="Picture 602" descr="C:\Documents and Settings\Administrator\My Documents\Downloads\IMG-20210623-WA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My Documents\Downloads\IMG-20210623-WA0107.jpg"/>
                                <pic:cNvPicPr>
                                  <a:picLocks noChangeAspect="1" noChangeArrowheads="1"/>
                                </pic:cNvPicPr>
                              </pic:nvPicPr>
                              <pic:blipFill>
                                <a:blip r:embed="rId55" cstate="print"/>
                                <a:srcRect/>
                                <a:stretch>
                                  <a:fillRect/>
                                </a:stretch>
                              </pic:blipFill>
                              <pic:spPr bwMode="auto">
                                <a:xfrm>
                                  <a:off x="0" y="0"/>
                                  <a:ext cx="1417224" cy="1067182"/>
                                </a:xfrm>
                                <a:prstGeom prst="rect">
                                  <a:avLst/>
                                </a:prstGeom>
                                <a:noFill/>
                                <a:ln w="9525">
                                  <a:noFill/>
                                  <a:miter lim="800000"/>
                                  <a:headEnd/>
                                  <a:tailEnd/>
                                </a:ln>
                              </pic:spPr>
                            </pic:pic>
                          </a:graphicData>
                        </a:graphic>
                      </wp:inline>
                    </w:drawing>
                  </w:r>
                </w:p>
              </w:txbxContent>
            </v:textbox>
          </v:shape>
        </w:pict>
      </w:r>
      <w:r>
        <w:rPr>
          <w:noProof/>
          <w:lang w:eastAsia="en-IN"/>
        </w:rPr>
        <w:pict>
          <v:shape id="_x0000_s1133" type="#_x0000_t202" style="position:absolute;left:0;text-align:left;margin-left:-56.1pt;margin-top:54.25pt;width:24.9pt;height:123.55pt;z-index:251683328" filled="f" stroked="f">
            <v:textbox style="layout-flow:vertical;mso-layout-flow-alt:bottom-to-top;mso-next-textbox:#_x0000_s1133">
              <w:txbxContent>
                <w:p w:rsidR="00174B8C" w:rsidRDefault="00174B8C">
                  <w:r w:rsidRPr="00174B8C">
                    <w:rPr>
                      <w:sz w:val="18"/>
                      <w:lang w:val="en-US"/>
                    </w:rPr>
                    <w:t>ILI Sample collection by Asha</w:t>
                  </w:r>
                </w:p>
              </w:txbxContent>
            </v:textbox>
          </v:shape>
        </w:pict>
      </w:r>
      <w:r>
        <w:rPr>
          <w:noProof/>
          <w:lang w:eastAsia="en-IN"/>
        </w:rPr>
        <w:pict>
          <v:shape id="_x0000_s1127" type="#_x0000_t202" style="position:absolute;left:0;text-align:left;margin-left:162.2pt;margin-top:393.85pt;width:364pt;height:98.7pt;z-index:251677184" filled="f" stroked="f">
            <v:textbox style="mso-next-textbox:#_x0000_s1127">
              <w:txbxContent>
                <w:p w:rsidR="001C755E" w:rsidRDefault="009B0BA0">
                  <w:r w:rsidRPr="00B01F3D">
                    <w:rPr>
                      <w:rFonts w:asciiTheme="majorHAnsi" w:hAnsiTheme="majorHAnsi"/>
                      <w:noProof/>
                      <w:sz w:val="32"/>
                      <w:szCs w:val="32"/>
                      <w:lang w:eastAsia="en-IN" w:bidi="ar-SA"/>
                    </w:rPr>
                    <w:drawing>
                      <wp:inline distT="0" distB="0" distL="0" distR="0" wp14:anchorId="385D7E63" wp14:editId="75C65BBA">
                        <wp:extent cx="1943370" cy="1094400"/>
                        <wp:effectExtent l="0" t="0" r="0" b="0"/>
                        <wp:docPr id="603" name="Picture 10" descr="C:\Documents and Settings\Administrator\My Documents\Downloads\IMG-20210804-WA003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istrator\My Documents\Downloads\IMG-20210804-WA0031 (1).jpg"/>
                                <pic:cNvPicPr>
                                  <a:picLocks noChangeAspect="1" noChangeArrowheads="1"/>
                                </pic:cNvPicPr>
                              </pic:nvPicPr>
                              <pic:blipFill>
                                <a:blip r:embed="rId56"/>
                                <a:srcRect/>
                                <a:stretch>
                                  <a:fillRect/>
                                </a:stretch>
                              </pic:blipFill>
                              <pic:spPr bwMode="auto">
                                <a:xfrm>
                                  <a:off x="0" y="0"/>
                                  <a:ext cx="1984157" cy="1117369"/>
                                </a:xfrm>
                                <a:prstGeom prst="rect">
                                  <a:avLst/>
                                </a:prstGeom>
                                <a:noFill/>
                                <a:ln w="9525">
                                  <a:noFill/>
                                  <a:miter lim="800000"/>
                                  <a:headEnd/>
                                  <a:tailEnd/>
                                </a:ln>
                              </pic:spPr>
                            </pic:pic>
                          </a:graphicData>
                        </a:graphic>
                      </wp:inline>
                    </w:drawing>
                  </w:r>
                  <w:r w:rsidR="00174B8C">
                    <w:rPr>
                      <w:rFonts w:asciiTheme="majorHAnsi" w:hAnsiTheme="majorHAnsi"/>
                      <w:noProof/>
                      <w:sz w:val="32"/>
                      <w:szCs w:val="32"/>
                      <w:u w:val="single"/>
                      <w:lang w:eastAsia="en-IN"/>
                    </w:rPr>
                    <w:t xml:space="preserve"> </w:t>
                  </w:r>
                  <w:r w:rsidRPr="00B01F3D">
                    <w:rPr>
                      <w:rFonts w:asciiTheme="majorHAnsi" w:hAnsiTheme="majorHAnsi"/>
                      <w:noProof/>
                      <w:sz w:val="32"/>
                      <w:szCs w:val="32"/>
                      <w:lang w:eastAsia="en-IN" w:bidi="ar-SA"/>
                    </w:rPr>
                    <w:drawing>
                      <wp:inline distT="0" distB="0" distL="0" distR="0" wp14:anchorId="55B9DE83" wp14:editId="569A2FD0">
                        <wp:extent cx="1828800" cy="1082040"/>
                        <wp:effectExtent l="0" t="0" r="0" b="0"/>
                        <wp:docPr id="604" name="Picture 11" descr="C:\Documents and Settings\Administrator\My Documents\Downloads\IMG-20210804-WA003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istrator\My Documents\Downloads\IMG-20210804-WA0030 (1).jpg"/>
                                <pic:cNvPicPr>
                                  <a:picLocks noChangeAspect="1" noChangeArrowheads="1"/>
                                </pic:cNvPicPr>
                              </pic:nvPicPr>
                              <pic:blipFill>
                                <a:blip r:embed="rId57"/>
                                <a:srcRect/>
                                <a:stretch>
                                  <a:fillRect/>
                                </a:stretch>
                              </pic:blipFill>
                              <pic:spPr bwMode="auto">
                                <a:xfrm>
                                  <a:off x="0" y="0"/>
                                  <a:ext cx="1865277" cy="1103622"/>
                                </a:xfrm>
                                <a:prstGeom prst="rect">
                                  <a:avLst/>
                                </a:prstGeom>
                                <a:noFill/>
                                <a:ln w="9525">
                                  <a:noFill/>
                                  <a:miter lim="800000"/>
                                  <a:headEnd/>
                                  <a:tailEnd/>
                                </a:ln>
                              </pic:spPr>
                            </pic:pic>
                          </a:graphicData>
                        </a:graphic>
                      </wp:inline>
                    </w:drawing>
                  </w:r>
                </w:p>
              </w:txbxContent>
            </v:textbox>
          </v:shape>
        </w:pict>
      </w:r>
      <w:r>
        <w:rPr>
          <w:noProof/>
          <w:lang w:eastAsia="en-IN"/>
        </w:rPr>
        <w:pict>
          <v:shape id="_x0000_s1128" type="#_x0000_t202" style="position:absolute;left:0;text-align:left;margin-left:-43.1pt;margin-top:223.15pt;width:187.1pt;height:243.8pt;z-index:251678208" filled="f" stroked="f">
            <v:textbox style="mso-next-textbox:#_x0000_s1128">
              <w:txbxContent>
                <w:p w:rsidR="001C755E" w:rsidRDefault="001C755E">
                  <w:r>
                    <w:rPr>
                      <w:rFonts w:asciiTheme="majorHAnsi" w:hAnsiTheme="majorHAnsi"/>
                      <w:noProof/>
                      <w:sz w:val="32"/>
                      <w:szCs w:val="32"/>
                      <w:u w:val="single"/>
                      <w:lang w:eastAsia="en-IN" w:bidi="ar-SA"/>
                    </w:rPr>
                    <w:drawing>
                      <wp:inline distT="0" distB="0" distL="0" distR="0" wp14:anchorId="2033F9C2" wp14:editId="0501424D">
                        <wp:extent cx="2202815" cy="3139200"/>
                        <wp:effectExtent l="0" t="0" r="0" b="0"/>
                        <wp:docPr id="605" name="Picture 605" descr="C:\Documents and Settings\Administrator\My Documents\Downloads\IMG-20210719-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My Documents\Downloads\IMG-20210719-WA0034.jpg"/>
                                <pic:cNvPicPr>
                                  <a:picLocks noChangeAspect="1" noChangeArrowheads="1"/>
                                </pic:cNvPicPr>
                              </pic:nvPicPr>
                              <pic:blipFill>
                                <a:blip r:embed="rId58"/>
                                <a:srcRect/>
                                <a:stretch>
                                  <a:fillRect/>
                                </a:stretch>
                              </pic:blipFill>
                              <pic:spPr bwMode="auto">
                                <a:xfrm>
                                  <a:off x="0" y="0"/>
                                  <a:ext cx="2221983" cy="3166515"/>
                                </a:xfrm>
                                <a:prstGeom prst="rect">
                                  <a:avLst/>
                                </a:prstGeom>
                                <a:noFill/>
                                <a:ln w="9525">
                                  <a:noFill/>
                                  <a:miter lim="800000"/>
                                  <a:headEnd/>
                                  <a:tailEnd/>
                                </a:ln>
                              </pic:spPr>
                            </pic:pic>
                          </a:graphicData>
                        </a:graphic>
                      </wp:inline>
                    </w:drawing>
                  </w:r>
                </w:p>
              </w:txbxContent>
            </v:textbox>
          </v:shape>
        </w:pict>
      </w:r>
      <w:r>
        <w:rPr>
          <w:noProof/>
          <w:lang w:eastAsia="en-IN"/>
        </w:rPr>
        <w:pict>
          <v:shape id="_x0000_s1125" type="#_x0000_t202" style="position:absolute;left:0;text-align:left;margin-left:-64.1pt;margin-top:17.95pt;width:610.45pt;height:478.5pt;z-index:251675136" filled="f" stroked="f">
            <v:textbox style="mso-next-textbox:#_x0000_s1125">
              <w:txbxContent>
                <w:p w:rsidR="001C755E" w:rsidRDefault="001C755E">
                  <w:r>
                    <w:rPr>
                      <w:noProof/>
                      <w:lang w:eastAsia="en-IN" w:bidi="ar-SA"/>
                    </w:rPr>
                    <w:drawing>
                      <wp:inline distT="0" distB="0" distL="0" distR="0" wp14:anchorId="2F94B63D" wp14:editId="77200E0F">
                        <wp:extent cx="7543800" cy="6033600"/>
                        <wp:effectExtent l="0" t="0" r="0" b="0"/>
                        <wp:docPr id="606" name="Picture 606"/>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81432" cy="6063698"/>
                                </a:xfrm>
                                <a:prstGeom prst="rect">
                                  <a:avLst/>
                                </a:prstGeom>
                                <a:noFill/>
                                <a:ln>
                                  <a:noFill/>
                                </a:ln>
                              </pic:spPr>
                            </pic:pic>
                          </a:graphicData>
                        </a:graphic>
                      </wp:inline>
                    </w:drawing>
                  </w:r>
                </w:p>
              </w:txbxContent>
            </v:textbox>
          </v:shape>
        </w:pict>
      </w:r>
      <w:r w:rsidR="00174B8C" w:rsidRPr="009858C4">
        <w:rPr>
          <w:lang w:val="en-US"/>
        </w:rPr>
        <w:t xml:space="preserve"> </w:t>
      </w:r>
      <w:r w:rsidR="00F776F0" w:rsidRPr="009858C4">
        <w:rPr>
          <w:lang w:val="en-US"/>
        </w:rPr>
        <w:br w:type="page"/>
      </w:r>
    </w:p>
    <w:p w:rsidR="00AD57DA" w:rsidRDefault="00A67F46">
      <w:pPr>
        <w:widowControl/>
        <w:suppressAutoHyphens w:val="0"/>
        <w:rPr>
          <w:rFonts w:ascii="AnjaliNewLipi" w:hAnsi="AnjaliNewLipi" w:cs="AnjaliNewLipi"/>
          <w:b/>
          <w:color w:val="000000" w:themeColor="text1"/>
          <w:sz w:val="26"/>
        </w:rPr>
      </w:pPr>
      <w:r>
        <w:rPr>
          <w:noProof/>
          <w:lang w:eastAsia="en-IN" w:bidi="ar-SA"/>
        </w:rPr>
        <w:lastRenderedPageBreak/>
        <w:drawing>
          <wp:anchor distT="0" distB="0" distL="114300" distR="114300" simplePos="0" relativeHeight="251585024" behindDoc="0" locked="0" layoutInCell="1" allowOverlap="1" wp14:anchorId="6B7C4015" wp14:editId="18B34427">
            <wp:simplePos x="0" y="0"/>
            <wp:positionH relativeFrom="column">
              <wp:posOffset>-720090</wp:posOffset>
            </wp:positionH>
            <wp:positionV relativeFrom="paragraph">
              <wp:posOffset>-540948</wp:posOffset>
            </wp:positionV>
            <wp:extent cx="7526819" cy="1046832"/>
            <wp:effectExtent l="0" t="0" r="0" b="0"/>
            <wp:wrapNone/>
            <wp:docPr id="36" name="Picture 36">
              <a:extLst xmlns:a="http://schemas.openxmlformats.org/drawingml/2006/main">
                <a:ext uri="{FF2B5EF4-FFF2-40B4-BE49-F238E27FC236}">
                  <a16:creationId xmlns:a16="http://schemas.microsoft.com/office/drawing/2014/main"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pic:cNvPr>
                    <pic:cNvPicPr/>
                  </pic:nvPicPr>
                  <pic:blipFill>
                    <a:blip r:embed="rId31"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37097" cy="1048261"/>
                    </a:xfrm>
                    <a:prstGeom prst="snip1Rect">
                      <a:avLst>
                        <a:gd name="adj" fmla="val 31795"/>
                      </a:avLst>
                    </a:prstGeom>
                  </pic:spPr>
                </pic:pic>
              </a:graphicData>
            </a:graphic>
            <wp14:sizeRelH relativeFrom="margin">
              <wp14:pctWidth>0</wp14:pctWidth>
            </wp14:sizeRelH>
            <wp14:sizeRelV relativeFrom="margin">
              <wp14:pctHeight>0</wp14:pctHeight>
            </wp14:sizeRelV>
          </wp:anchor>
        </w:drawing>
      </w:r>
      <w:r w:rsidR="00F2410D">
        <w:rPr>
          <w:noProof/>
          <w:lang w:eastAsia="en-IN" w:bidi="ar-SA"/>
        </w:rPr>
        <w:pict>
          <v:shape id="_x0000_s1140" type="#_x0000_t202" style="position:absolute;margin-left:92.25pt;margin-top:-20.1pt;width:279.35pt;height:28.55pt;z-index:251690496;mso-position-horizontal-relative:text;mso-position-vertical-relative:text" filled="f" stroked="f">
            <v:textbox style="mso-next-textbox:#_x0000_s1140">
              <w:txbxContent>
                <w:p w:rsidR="00A67F46" w:rsidRDefault="00FA6E5E">
                  <w:r w:rsidRPr="00FA6E5E">
                    <w:rPr>
                      <w:b/>
                      <w:color w:val="FFFFFF" w:themeColor="background1"/>
                      <w:sz w:val="34"/>
                    </w:rPr>
                    <w:t>Prevention</w:t>
                  </w:r>
                </w:p>
              </w:txbxContent>
            </v:textbox>
          </v:shape>
        </w:pict>
      </w:r>
      <w:r w:rsidR="00AD57DA">
        <w:rPr>
          <w:noProof/>
          <w:lang w:eastAsia="en-IN" w:bidi="ar-SA"/>
        </w:rPr>
        <w:drawing>
          <wp:anchor distT="0" distB="0" distL="114300" distR="114300" simplePos="0" relativeHeight="251584000" behindDoc="0" locked="0" layoutInCell="1" allowOverlap="1" wp14:anchorId="01FCF195" wp14:editId="5FCC80D2">
            <wp:simplePos x="0" y="0"/>
            <wp:positionH relativeFrom="column">
              <wp:posOffset>6426419</wp:posOffset>
            </wp:positionH>
            <wp:positionV relativeFrom="page">
              <wp:posOffset>117978</wp:posOffset>
            </wp:positionV>
            <wp:extent cx="323215" cy="312420"/>
            <wp:effectExtent l="0" t="0" r="0" b="0"/>
            <wp:wrapThrough wrapText="bothSides">
              <wp:wrapPolygon edited="0">
                <wp:start x="0" y="0"/>
                <wp:lineTo x="0" y="19756"/>
                <wp:lineTo x="20369" y="19756"/>
                <wp:lineTo x="20369"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3215" cy="312420"/>
                    </a:xfrm>
                    <a:prstGeom prst="rect">
                      <a:avLst/>
                    </a:prstGeom>
                    <a:noFill/>
                    <a:ln>
                      <a:noFill/>
                    </a:ln>
                  </pic:spPr>
                </pic:pic>
              </a:graphicData>
            </a:graphic>
            <wp14:sizeRelV relativeFrom="margin">
              <wp14:pctHeight>0</wp14:pctHeight>
            </wp14:sizeRelV>
          </wp:anchor>
        </w:drawing>
      </w:r>
    </w:p>
    <w:p w:rsidR="00AD57DA" w:rsidRDefault="00F2410D">
      <w:pPr>
        <w:widowControl/>
        <w:suppressAutoHyphens w:val="0"/>
        <w:rPr>
          <w:rFonts w:ascii="AnjaliNewLipi" w:hAnsi="AnjaliNewLipi" w:cs="AnjaliNewLipi"/>
          <w:b/>
          <w:color w:val="000000" w:themeColor="text1"/>
          <w:sz w:val="26"/>
        </w:rPr>
      </w:pPr>
      <w:r>
        <w:rPr>
          <w:noProof/>
          <w:lang w:eastAsia="en-IN" w:bidi="ar-SA"/>
        </w:rPr>
        <w:pict>
          <v:shape id="_x0000_s1141" type="#_x0000_t202" style="position:absolute;margin-left:380.25pt;margin-top:16.8pt;width:137.8pt;height:26.05pt;z-index:251691520" filled="f" stroked="f">
            <v:textbox style="mso-next-textbox:#_x0000_s1141">
              <w:txbxContent>
                <w:p w:rsidR="00A67F46" w:rsidRPr="00A67F46" w:rsidRDefault="00A67F46">
                  <w:pPr>
                    <w:rPr>
                      <w:b/>
                      <w:color w:val="FFFFFF" w:themeColor="background1"/>
                    </w:rPr>
                  </w:pPr>
                  <w:proofErr w:type="spellStart"/>
                  <w:r w:rsidRPr="00A67F46">
                    <w:rPr>
                      <w:rFonts w:ascii="AnjaliNewLipi" w:hAnsi="AnjaliNewLipi" w:cs="AnjaliNewLipi"/>
                      <w:b/>
                      <w:color w:val="FFFFFF" w:themeColor="background1"/>
                      <w:sz w:val="26"/>
                    </w:rPr>
                    <w:t>Wayanad</w:t>
                  </w:r>
                  <w:proofErr w:type="spellEnd"/>
                  <w:r w:rsidRPr="00A67F46">
                    <w:rPr>
                      <w:rFonts w:ascii="AnjaliNewLipi" w:hAnsi="AnjaliNewLipi" w:cs="AnjaliNewLipi"/>
                      <w:b/>
                      <w:color w:val="FFFFFF" w:themeColor="background1"/>
                      <w:sz w:val="26"/>
                    </w:rPr>
                    <w:t xml:space="preserve"> District</w:t>
                  </w:r>
                </w:p>
              </w:txbxContent>
            </v:textbox>
          </v:shape>
        </w:pict>
      </w:r>
      <w:r>
        <w:rPr>
          <w:noProof/>
          <w:lang w:eastAsia="en-IN" w:bidi="ar-SA"/>
        </w:rPr>
        <w:pict>
          <v:shape id="_x0000_s1139" style="position:absolute;margin-left:303.3pt;margin-top:12.15pt;width:302.25pt;height:37.05pt;z-index:251689472;visibility:visible;mso-wrap-style:square;mso-wrap-distance-left:9pt;mso-wrap-distance-top:0;mso-wrap-distance-right:9pt;mso-wrap-distance-bottom:0;mso-position-horizontal-relative:text;mso-position-vertical-relative:text;v-text-anchor:middle" coordsize="4000500,80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" path="m,l4000500,r,800100l792480,800100,,xe" fillcolor="#2e74b5 [2404]" stroked="f" strokeweight="1pt">
            <v:fill color2="fill darken(153)" rotate="t" angle="-45" focusposition=".5,.5" focussize="" method="linear sigma" type="gradient"/>
            <v:stroke joinstyle="miter"/>
            <v:shadow on="t" color="black" opacity="26214f" origin=".5" offset="-3pt,0"/>
            <v:path arrowok="t" o:connecttype="custom" o:connectlocs="0,0;5143294,0;5143294,1346835;1018862,1346835;0,0" o:connectangles="0,0,0,0,0"/>
          </v:shape>
        </w:pict>
      </w:r>
      <w:r>
        <w:rPr>
          <w:noProof/>
          <w:lang w:eastAsia="en-IN" w:bidi="ar-SA"/>
        </w:rPr>
        <w:pict>
          <v:shape id="_x0000_s1138" style="position:absolute;margin-left:129.8pt;margin-top:14.65pt;width:219.85pt;height:23.45pt;z-index:251688448;visibility:visible;mso-wrap-style:square;mso-wrap-distance-left:9pt;mso-wrap-distance-top:0;mso-wrap-distance-right:9pt;mso-wrap-distance-bottom:0;mso-position-horizontal-relative:text;mso-position-vertical-relative:text;v-text-anchor:middle" coordsize="2792344,51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" path="m,l2778276,r14068,514001l576775,499912,,xe" fillcolor="#ed7d31 [3205]" stroked="f" strokecolor="#f2f2f2 [3041]" strokeweight="3pt">
            <v:stroke joinstyle="miter"/>
            <v:shadow on="t" type="perspective" color="#823b0b [1605]" opacity=".5" offset="1pt" offset2="-1pt"/>
            <v:path arrowok="t" o:connecttype="custom" o:connectlocs="0,0;2778257,0;2792325,513914;576771,499827;0,0" o:connectangles="0,0,0,0,0"/>
          </v:shape>
        </w:pict>
      </w:r>
    </w:p>
    <w:p w:rsidR="00AD57DA" w:rsidRDefault="00AD57DA">
      <w:pPr>
        <w:widowControl/>
        <w:suppressAutoHyphens w:val="0"/>
        <w:rPr>
          <w:rFonts w:ascii="AnjaliNewLipi" w:hAnsi="AnjaliNewLipi" w:cs="AnjaliNewLipi"/>
          <w:b/>
          <w:color w:val="000000" w:themeColor="text1"/>
          <w:sz w:val="26"/>
        </w:rPr>
      </w:pPr>
    </w:p>
    <w:p w:rsidR="00A67F46" w:rsidRDefault="00A67F46" w:rsidP="00AD57DA">
      <w:pPr>
        <w:widowControl/>
        <w:suppressAutoHyphens w:val="0"/>
        <w:rPr>
          <w:rFonts w:ascii="AnjaliNewLipi" w:hAnsi="AnjaliNewLipi" w:cs="AnjaliNewLipi"/>
          <w:b/>
          <w:color w:val="000000" w:themeColor="text1"/>
          <w:sz w:val="26"/>
        </w:rPr>
      </w:pPr>
    </w:p>
    <w:p w:rsidR="00A67F46" w:rsidRDefault="00AD57DA" w:rsidP="00AD57DA">
      <w:pPr>
        <w:pStyle w:val="ListParagraph"/>
        <w:numPr>
          <w:ilvl w:val="0"/>
          <w:numId w:val="15"/>
        </w:numPr>
        <w:rPr>
          <w:rFonts w:ascii="AnjaliNewLipi" w:hAnsi="AnjaliNewLipi" w:cs="AnjaliNewLipi"/>
          <w:color w:val="000000" w:themeColor="text1"/>
          <w:sz w:val="26"/>
        </w:rPr>
      </w:pPr>
      <w:r w:rsidRPr="00A67F46">
        <w:rPr>
          <w:rFonts w:ascii="AnjaliNewLipi" w:hAnsi="AnjaliNewLipi" w:cs="AnjaliNewLipi"/>
          <w:color w:val="000000" w:themeColor="text1"/>
          <w:sz w:val="26"/>
        </w:rPr>
        <w:t xml:space="preserve">Installation of large IEC boards in most remote tribal colonies of district. </w:t>
      </w:r>
    </w:p>
    <w:p w:rsidR="00A67F46" w:rsidRDefault="00AD57DA" w:rsidP="00AD57DA">
      <w:pPr>
        <w:pStyle w:val="ListParagraph"/>
        <w:numPr>
          <w:ilvl w:val="0"/>
          <w:numId w:val="15"/>
        </w:numPr>
        <w:rPr>
          <w:rFonts w:ascii="AnjaliNewLipi" w:hAnsi="AnjaliNewLipi" w:cs="AnjaliNewLipi"/>
          <w:color w:val="000000" w:themeColor="text1"/>
          <w:sz w:val="26"/>
        </w:rPr>
      </w:pPr>
      <w:r w:rsidRPr="00A67F46">
        <w:rPr>
          <w:rFonts w:ascii="AnjaliNewLipi" w:hAnsi="AnjaliNewLipi" w:cs="AnjaliNewLipi"/>
          <w:color w:val="000000" w:themeColor="text1"/>
          <w:sz w:val="26"/>
        </w:rPr>
        <w:t xml:space="preserve">Distribution of large handkerchiefs in the beginning of the first wave of </w:t>
      </w:r>
      <w:proofErr w:type="spellStart"/>
      <w:r w:rsidRPr="00A67F46">
        <w:rPr>
          <w:rFonts w:ascii="AnjaliNewLipi" w:hAnsi="AnjaliNewLipi" w:cs="AnjaliNewLipi"/>
          <w:color w:val="000000" w:themeColor="text1"/>
          <w:sz w:val="26"/>
        </w:rPr>
        <w:t>covid</w:t>
      </w:r>
      <w:proofErr w:type="spellEnd"/>
      <w:r w:rsidRPr="00A67F46">
        <w:rPr>
          <w:rFonts w:ascii="AnjaliNewLipi" w:hAnsi="AnjaliNewLipi" w:cs="AnjaliNewLipi"/>
          <w:color w:val="000000" w:themeColor="text1"/>
          <w:sz w:val="26"/>
        </w:rPr>
        <w:t xml:space="preserve">, in tribal colonies which share boarder with other states. </w:t>
      </w:r>
    </w:p>
    <w:p w:rsidR="00A67F46" w:rsidRDefault="00AD57DA" w:rsidP="00AD57DA">
      <w:pPr>
        <w:pStyle w:val="ListParagraph"/>
        <w:numPr>
          <w:ilvl w:val="0"/>
          <w:numId w:val="15"/>
        </w:numPr>
        <w:rPr>
          <w:rFonts w:ascii="AnjaliNewLipi" w:hAnsi="AnjaliNewLipi" w:cs="AnjaliNewLipi"/>
          <w:color w:val="000000" w:themeColor="text1"/>
          <w:sz w:val="26"/>
        </w:rPr>
      </w:pPr>
      <w:r w:rsidRPr="00A67F46">
        <w:rPr>
          <w:rFonts w:ascii="AnjaliNewLipi" w:hAnsi="AnjaliNewLipi" w:cs="AnjaliNewLipi"/>
          <w:color w:val="000000" w:themeColor="text1"/>
          <w:sz w:val="26"/>
        </w:rPr>
        <w:t xml:space="preserve">Employing Hamlet Asha’s, that is the ASHA Workers from among tribal people, for field-based TB diagnosis and sputum transportation. </w:t>
      </w:r>
    </w:p>
    <w:p w:rsidR="00A67F46" w:rsidRDefault="00AD57DA" w:rsidP="00AD57DA">
      <w:pPr>
        <w:pStyle w:val="ListParagraph"/>
        <w:numPr>
          <w:ilvl w:val="0"/>
          <w:numId w:val="15"/>
        </w:numPr>
        <w:rPr>
          <w:rFonts w:ascii="AnjaliNewLipi" w:hAnsi="AnjaliNewLipi" w:cs="AnjaliNewLipi"/>
          <w:color w:val="000000" w:themeColor="text1"/>
          <w:sz w:val="26"/>
        </w:rPr>
      </w:pPr>
      <w:r w:rsidRPr="00A67F46">
        <w:rPr>
          <w:rFonts w:ascii="AnjaliNewLipi" w:hAnsi="AnjaliNewLipi" w:cs="AnjaliNewLipi"/>
          <w:color w:val="000000" w:themeColor="text1"/>
          <w:sz w:val="26"/>
        </w:rPr>
        <w:t xml:space="preserve">Procurement of ART medicines from neighbouring district with the help of volunteers during the lock down phase of first wave of </w:t>
      </w:r>
      <w:proofErr w:type="spellStart"/>
      <w:r w:rsidRPr="00A67F46">
        <w:rPr>
          <w:rFonts w:ascii="AnjaliNewLipi" w:hAnsi="AnjaliNewLipi" w:cs="AnjaliNewLipi"/>
          <w:color w:val="000000" w:themeColor="text1"/>
          <w:sz w:val="26"/>
        </w:rPr>
        <w:t>covid</w:t>
      </w:r>
      <w:proofErr w:type="spellEnd"/>
      <w:r w:rsidRPr="00A67F46">
        <w:rPr>
          <w:rFonts w:ascii="AnjaliNewLipi" w:hAnsi="AnjaliNewLipi" w:cs="AnjaliNewLipi"/>
          <w:color w:val="000000" w:themeColor="text1"/>
          <w:sz w:val="26"/>
        </w:rPr>
        <w:t xml:space="preserve">. </w:t>
      </w:r>
    </w:p>
    <w:p w:rsidR="00A67F46" w:rsidRDefault="00AD57DA" w:rsidP="00AD57DA">
      <w:pPr>
        <w:pStyle w:val="ListParagraph"/>
        <w:numPr>
          <w:ilvl w:val="0"/>
          <w:numId w:val="15"/>
        </w:numPr>
        <w:rPr>
          <w:rFonts w:ascii="AnjaliNewLipi" w:hAnsi="AnjaliNewLipi" w:cs="AnjaliNewLipi"/>
          <w:color w:val="000000" w:themeColor="text1"/>
          <w:sz w:val="26"/>
        </w:rPr>
      </w:pPr>
      <w:r w:rsidRPr="00A67F46">
        <w:rPr>
          <w:rFonts w:ascii="AnjaliNewLipi" w:hAnsi="AnjaliNewLipi" w:cs="AnjaliNewLipi"/>
          <w:color w:val="000000" w:themeColor="text1"/>
          <w:sz w:val="26"/>
        </w:rPr>
        <w:t xml:space="preserve">Bidirectional TB screening of migrant workers along with </w:t>
      </w:r>
      <w:proofErr w:type="spellStart"/>
      <w:r w:rsidRPr="00A67F46">
        <w:rPr>
          <w:rFonts w:ascii="AnjaliNewLipi" w:hAnsi="AnjaliNewLipi" w:cs="AnjaliNewLipi"/>
          <w:color w:val="000000" w:themeColor="text1"/>
          <w:sz w:val="26"/>
        </w:rPr>
        <w:t>covid</w:t>
      </w:r>
      <w:proofErr w:type="spellEnd"/>
      <w:r w:rsidRPr="00A67F46">
        <w:rPr>
          <w:rFonts w:ascii="AnjaliNewLipi" w:hAnsi="AnjaliNewLipi" w:cs="AnjaliNewLipi"/>
          <w:color w:val="000000" w:themeColor="text1"/>
          <w:sz w:val="26"/>
        </w:rPr>
        <w:t xml:space="preserve"> screening at </w:t>
      </w:r>
      <w:proofErr w:type="spellStart"/>
      <w:r w:rsidRPr="00A67F46">
        <w:rPr>
          <w:rFonts w:ascii="AnjaliNewLipi" w:hAnsi="AnjaliNewLipi" w:cs="AnjaliNewLipi"/>
          <w:color w:val="000000" w:themeColor="text1"/>
          <w:sz w:val="26"/>
        </w:rPr>
        <w:t>Bathery</w:t>
      </w:r>
      <w:proofErr w:type="spellEnd"/>
      <w:r w:rsidRPr="00A67F46">
        <w:rPr>
          <w:rFonts w:ascii="AnjaliNewLipi" w:hAnsi="AnjaliNewLipi" w:cs="AnjaliNewLipi"/>
          <w:color w:val="000000" w:themeColor="text1"/>
          <w:sz w:val="26"/>
        </w:rPr>
        <w:t xml:space="preserve">. </w:t>
      </w:r>
    </w:p>
    <w:p w:rsidR="00A67F46" w:rsidRDefault="00AD57DA" w:rsidP="00AD57DA">
      <w:pPr>
        <w:pStyle w:val="ListParagraph"/>
        <w:numPr>
          <w:ilvl w:val="0"/>
          <w:numId w:val="15"/>
        </w:numPr>
        <w:rPr>
          <w:rFonts w:ascii="AnjaliNewLipi" w:hAnsi="AnjaliNewLipi" w:cs="AnjaliNewLipi"/>
          <w:color w:val="000000" w:themeColor="text1"/>
          <w:sz w:val="26"/>
        </w:rPr>
      </w:pPr>
      <w:r w:rsidRPr="00A67F46">
        <w:rPr>
          <w:rFonts w:ascii="AnjaliNewLipi" w:hAnsi="AnjaliNewLipi" w:cs="AnjaliNewLipi"/>
          <w:color w:val="000000" w:themeColor="text1"/>
          <w:sz w:val="26"/>
        </w:rPr>
        <w:t xml:space="preserve">Provision of TB awareness at </w:t>
      </w:r>
      <w:proofErr w:type="spellStart"/>
      <w:r w:rsidRPr="00A67F46">
        <w:rPr>
          <w:rFonts w:ascii="AnjaliNewLipi" w:hAnsi="AnjaliNewLipi" w:cs="AnjaliNewLipi"/>
          <w:color w:val="000000" w:themeColor="text1"/>
          <w:sz w:val="26"/>
        </w:rPr>
        <w:t>covid</w:t>
      </w:r>
      <w:proofErr w:type="spellEnd"/>
      <w:r w:rsidRPr="00A67F46">
        <w:rPr>
          <w:rFonts w:ascii="AnjaliNewLipi" w:hAnsi="AnjaliNewLipi" w:cs="AnjaliNewLipi"/>
          <w:color w:val="000000" w:themeColor="text1"/>
          <w:sz w:val="26"/>
        </w:rPr>
        <w:t xml:space="preserve"> help desk </w:t>
      </w:r>
      <w:proofErr w:type="spellStart"/>
      <w:r w:rsidRPr="00A67F46">
        <w:rPr>
          <w:rFonts w:ascii="AnjaliNewLipi" w:hAnsi="AnjaliNewLipi" w:cs="AnjaliNewLipi"/>
          <w:color w:val="000000" w:themeColor="text1"/>
          <w:sz w:val="26"/>
        </w:rPr>
        <w:t>Bathery</w:t>
      </w:r>
      <w:proofErr w:type="spellEnd"/>
      <w:r w:rsidRPr="00A67F46">
        <w:rPr>
          <w:rFonts w:ascii="AnjaliNewLipi" w:hAnsi="AnjaliNewLipi" w:cs="AnjaliNewLipi"/>
          <w:color w:val="000000" w:themeColor="text1"/>
          <w:sz w:val="26"/>
        </w:rPr>
        <w:t xml:space="preserve"> </w:t>
      </w:r>
      <w:proofErr w:type="spellStart"/>
      <w:r w:rsidRPr="00A67F46">
        <w:rPr>
          <w:rFonts w:ascii="AnjaliNewLipi" w:hAnsi="AnjaliNewLipi" w:cs="AnjaliNewLipi"/>
          <w:color w:val="000000" w:themeColor="text1"/>
          <w:sz w:val="26"/>
        </w:rPr>
        <w:t>Taluk</w:t>
      </w:r>
      <w:proofErr w:type="spellEnd"/>
      <w:r w:rsidRPr="00A67F46">
        <w:rPr>
          <w:rFonts w:ascii="AnjaliNewLipi" w:hAnsi="AnjaliNewLipi" w:cs="AnjaliNewLipi"/>
          <w:color w:val="000000" w:themeColor="text1"/>
          <w:sz w:val="26"/>
        </w:rPr>
        <w:t xml:space="preserve"> Hospital.</w:t>
      </w:r>
    </w:p>
    <w:p w:rsidR="00A67F46" w:rsidRDefault="00AD57DA" w:rsidP="00AD57DA">
      <w:pPr>
        <w:pStyle w:val="ListParagraph"/>
        <w:numPr>
          <w:ilvl w:val="0"/>
          <w:numId w:val="15"/>
        </w:numPr>
        <w:rPr>
          <w:rFonts w:ascii="AnjaliNewLipi" w:hAnsi="AnjaliNewLipi" w:cs="AnjaliNewLipi"/>
          <w:color w:val="000000" w:themeColor="text1"/>
          <w:sz w:val="26"/>
        </w:rPr>
      </w:pPr>
      <w:r w:rsidRPr="00A67F46">
        <w:rPr>
          <w:rFonts w:ascii="AnjaliNewLipi" w:hAnsi="AnjaliNewLipi" w:cs="AnjaliNewLipi"/>
          <w:color w:val="000000" w:themeColor="text1"/>
          <w:sz w:val="26"/>
        </w:rPr>
        <w:t xml:space="preserve">Sensitization and training of tribal promoters or volunteers of tribal department in the last year. </w:t>
      </w:r>
    </w:p>
    <w:p w:rsidR="00633D90" w:rsidRPr="00BB4DD7" w:rsidRDefault="00F2410D" w:rsidP="00BB4DD7">
      <w:pPr>
        <w:pStyle w:val="ListParagraph"/>
        <w:numPr>
          <w:ilvl w:val="0"/>
          <w:numId w:val="15"/>
        </w:numPr>
        <w:rPr>
          <w:rFonts w:ascii="AnjaliNewLipi" w:hAnsi="AnjaliNewLipi" w:cs="AnjaliNewLipi"/>
          <w:color w:val="000000" w:themeColor="text1"/>
          <w:sz w:val="26"/>
        </w:rPr>
      </w:pPr>
      <w:r>
        <w:rPr>
          <w:rFonts w:ascii="AnjaliNewLipi" w:hAnsi="AnjaliNewLipi" w:cs="AnjaliNewLipi"/>
          <w:noProof/>
          <w:color w:val="000000" w:themeColor="text1"/>
          <w:sz w:val="26"/>
          <w:lang w:eastAsia="en-IN"/>
        </w:rPr>
        <w:pict>
          <v:shape id="_x0000_s1145" type="#_x0000_t202" style="position:absolute;left:0;text-align:left;margin-left:333.8pt;margin-top:61.65pt;width:186.35pt;height:423.55pt;z-index:251694592" filled="f" stroked="f">
            <v:textbox style="mso-next-textbox:#_x0000_s1145">
              <w:txbxContent>
                <w:p w:rsidR="00A67F46" w:rsidRDefault="00A67F46">
                  <w:r w:rsidRPr="00A67F46">
                    <w:rPr>
                      <w:noProof/>
                      <w:lang w:eastAsia="en-IN" w:bidi="ar-SA"/>
                    </w:rPr>
                    <w:drawing>
                      <wp:inline distT="0" distB="0" distL="0" distR="0" wp14:anchorId="3BF27376" wp14:editId="5F4459E5">
                        <wp:extent cx="2173605" cy="4882797"/>
                        <wp:effectExtent l="19050" t="0" r="0" b="1365885"/>
                        <wp:docPr id="612" name="Picture 612" descr="D:\Work of 2021\Augu 2021\Best practices 2021\WYD fwdiecboarddisplayedincoloniesofkalpettatu\IMG-20210328-WA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Work of 2021\Augu 2021\Best practices 2021\WYD fwdiecboarddisplayedincoloniesofkalpettatu\IMG-20210328-WA015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80965" cy="48993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Pr>
          <w:rFonts w:ascii="AnjaliNewLipi" w:hAnsi="AnjaliNewLipi" w:cs="AnjaliNewLipi"/>
          <w:noProof/>
          <w:color w:val="000000" w:themeColor="text1"/>
          <w:sz w:val="26"/>
          <w:lang w:eastAsia="en-IN"/>
        </w:rPr>
        <w:pict>
          <v:shape id="_x0000_s1144" type="#_x0000_t202" style="position:absolute;left:0;text-align:left;margin-left:-27.85pt;margin-top:128.55pt;width:356.6pt;height:335.35pt;z-index:251693568" filled="f" stroked="f">
            <v:textbox style="mso-next-textbox:#_x0000_s1144">
              <w:txbxContent>
                <w:p w:rsidR="00A67F46" w:rsidRDefault="00A67F46">
                  <w:r w:rsidRPr="00A67F46">
                    <w:rPr>
                      <w:rFonts w:ascii="AnjaliNewLipi" w:hAnsi="AnjaliNewLipi" w:cs="AnjaliNewLipi"/>
                      <w:noProof/>
                      <w:color w:val="000000" w:themeColor="text1"/>
                      <w:lang w:eastAsia="en-IN" w:bidi="ar-SA"/>
                    </w:rPr>
                    <w:drawing>
                      <wp:inline distT="0" distB="0" distL="0" distR="0" wp14:anchorId="7F81CDB5" wp14:editId="31BD9EA7">
                        <wp:extent cx="4362428" cy="2721685"/>
                        <wp:effectExtent l="19050" t="0" r="635" b="783590"/>
                        <wp:docPr id="613" name="Picture 613" descr="D:\Work of 2021\Augu 2021\Best practices 2021\WYD fwdiecboarddisplayedincoloniesofkalpettatu\IMG-20210318-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Work of 2021\Augu 2021\Best practices 2021\WYD fwdiecboarddisplayedincoloniesofkalpettatu\IMG-20210318-WA001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83346" cy="273473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Pr>
          <w:rFonts w:ascii="AnjaliNewLipi" w:hAnsi="AnjaliNewLipi" w:cs="AnjaliNewLipi"/>
          <w:noProof/>
          <w:color w:val="000000" w:themeColor="text1"/>
          <w:sz w:val="26"/>
          <w:lang w:eastAsia="en-IN"/>
        </w:rPr>
        <w:pict>
          <v:shape id="_x0000_s1143" type="#_x0000_t202" style="position:absolute;left:0;text-align:left;margin-left:-64.3pt;margin-top:41.35pt;width:609.7pt;height:448.05pt;z-index:251692544" filled="f" stroked="f">
            <v:textbox style="mso-next-textbox:#_x0000_s1143">
              <w:txbxContent>
                <w:p w:rsidR="00A67F46" w:rsidRDefault="00A67F46">
                  <w:r>
                    <w:rPr>
                      <w:noProof/>
                      <w:lang w:eastAsia="en-IN" w:bidi="ar-SA"/>
                    </w:rPr>
                    <w:drawing>
                      <wp:inline distT="0" distB="0" distL="0" distR="0" wp14:anchorId="653DD9AF" wp14:editId="10D501F8">
                        <wp:extent cx="7551215" cy="5733826"/>
                        <wp:effectExtent l="0" t="0" r="0" b="0"/>
                        <wp:docPr id="614" name="Picture 614"/>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59864" cy="5740393"/>
                                </a:xfrm>
                                <a:prstGeom prst="rect">
                                  <a:avLst/>
                                </a:prstGeom>
                                <a:noFill/>
                                <a:ln>
                                  <a:noFill/>
                                </a:ln>
                              </pic:spPr>
                            </pic:pic>
                          </a:graphicData>
                        </a:graphic>
                      </wp:inline>
                    </w:drawing>
                  </w:r>
                </w:p>
              </w:txbxContent>
            </v:textbox>
          </v:shape>
        </w:pict>
      </w:r>
      <w:r w:rsidR="00AD57DA" w:rsidRPr="00A67F46">
        <w:rPr>
          <w:rFonts w:ascii="AnjaliNewLipi" w:hAnsi="AnjaliNewLipi" w:cs="AnjaliNewLipi"/>
          <w:color w:val="000000" w:themeColor="text1"/>
          <w:sz w:val="26"/>
        </w:rPr>
        <w:t xml:space="preserve">Field based TB diagnosis of Paraplegia patient by ASHA worker, the ASHA worker climbed a hill top and collected the samples which tested and diagnosed as TB. </w:t>
      </w:r>
      <w:r w:rsidR="00633D90" w:rsidRPr="00BB4DD7">
        <w:rPr>
          <w:rFonts w:ascii="AnjaliNewLipi" w:hAnsi="AnjaliNewLipi" w:cs="AnjaliNewLipi"/>
          <w:color w:val="000000" w:themeColor="text1"/>
        </w:rPr>
        <w:br w:type="page"/>
      </w:r>
    </w:p>
    <w:p w:rsidR="00633D90" w:rsidRDefault="00F2410D">
      <w:pPr>
        <w:widowControl/>
        <w:suppressAutoHyphens w:val="0"/>
        <w:spacing w:after="160" w:line="259" w:lineRule="auto"/>
        <w:rPr>
          <w:lang w:val="en-US"/>
        </w:rPr>
      </w:pPr>
      <w:r>
        <w:rPr>
          <w:noProof/>
          <w:lang w:eastAsia="en-IN" w:bidi="ar-SA"/>
        </w:rPr>
        <w:lastRenderedPageBreak/>
        <w:pict>
          <v:shape id="_x0000_s1149" type="#_x0000_t202" style="position:absolute;margin-left:122.05pt;margin-top:-28.35pt;width:274.45pt;height:31.35pt;z-index:251697664" filled="f" stroked="f">
            <v:textbox style="mso-next-textbox:#_x0000_s1149">
              <w:txbxContent>
                <w:p w:rsidR="00BB4DD7" w:rsidRDefault="00952C16">
                  <w:r w:rsidRPr="00952C16">
                    <w:rPr>
                      <w:b/>
                      <w:color w:val="FFFFFF" w:themeColor="background1"/>
                      <w:sz w:val="34"/>
                    </w:rPr>
                    <w:t>Prevention</w:t>
                  </w:r>
                </w:p>
              </w:txbxContent>
            </v:textbox>
          </v:shape>
        </w:pict>
      </w:r>
      <w:r w:rsidR="00BB4DD7">
        <w:rPr>
          <w:noProof/>
          <w:lang w:eastAsia="en-IN" w:bidi="ar-SA"/>
        </w:rPr>
        <w:drawing>
          <wp:anchor distT="0" distB="0" distL="114300" distR="114300" simplePos="0" relativeHeight="251572736" behindDoc="0" locked="0" layoutInCell="1" allowOverlap="1" wp14:anchorId="7BD716B0" wp14:editId="058E48CA">
            <wp:simplePos x="0" y="0"/>
            <wp:positionH relativeFrom="column">
              <wp:posOffset>6434343</wp:posOffset>
            </wp:positionH>
            <wp:positionV relativeFrom="page">
              <wp:posOffset>90842</wp:posOffset>
            </wp:positionV>
            <wp:extent cx="323215" cy="312420"/>
            <wp:effectExtent l="0" t="0" r="0" b="0"/>
            <wp:wrapThrough wrapText="bothSides">
              <wp:wrapPolygon edited="0">
                <wp:start x="0" y="0"/>
                <wp:lineTo x="0" y="19756"/>
                <wp:lineTo x="20369" y="19756"/>
                <wp:lineTo x="20369" y="0"/>
                <wp:lineTo x="0" y="0"/>
              </wp:wrapPolygon>
            </wp:wrapThrough>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3215" cy="312420"/>
                    </a:xfrm>
                    <a:prstGeom prst="rect">
                      <a:avLst/>
                    </a:prstGeom>
                    <a:noFill/>
                    <a:ln>
                      <a:noFill/>
                    </a:ln>
                  </pic:spPr>
                </pic:pic>
              </a:graphicData>
            </a:graphic>
            <wp14:sizeRelV relativeFrom="margin">
              <wp14:pctHeight>0</wp14:pctHeight>
            </wp14:sizeRelV>
          </wp:anchor>
        </w:drawing>
      </w:r>
      <w:r w:rsidR="00BB4DD7">
        <w:rPr>
          <w:noProof/>
          <w:lang w:eastAsia="en-IN" w:bidi="ar-SA"/>
        </w:rPr>
        <w:drawing>
          <wp:anchor distT="0" distB="0" distL="114300" distR="114300" simplePos="0" relativeHeight="251573760" behindDoc="0" locked="0" layoutInCell="1" allowOverlap="1" wp14:anchorId="3E8B21C2" wp14:editId="7A9AE80A">
            <wp:simplePos x="0" y="0"/>
            <wp:positionH relativeFrom="column">
              <wp:posOffset>-845970</wp:posOffset>
            </wp:positionH>
            <wp:positionV relativeFrom="paragraph">
              <wp:posOffset>-578970</wp:posOffset>
            </wp:positionV>
            <wp:extent cx="7670202" cy="957431"/>
            <wp:effectExtent l="0" t="0" r="0" b="0"/>
            <wp:wrapNone/>
            <wp:docPr id="70" name="Picture 70">
              <a:extLst xmlns:a="http://schemas.openxmlformats.org/drawingml/2006/main">
                <a:ext uri="{FF2B5EF4-FFF2-40B4-BE49-F238E27FC236}">
                  <a16:creationId xmlns:a16="http://schemas.microsoft.com/office/drawing/2014/main"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pic:cNvPr>
                    <pic:cNvPicPr/>
                  </pic:nvPicPr>
                  <pic:blipFill>
                    <a:blip r:embed="rId31"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670202" cy="957431"/>
                    </a:xfrm>
                    <a:prstGeom prst="snip1Rect">
                      <a:avLst>
                        <a:gd name="adj" fmla="val 31795"/>
                      </a:avLst>
                    </a:prstGeom>
                  </pic:spPr>
                </pic:pic>
              </a:graphicData>
            </a:graphic>
            <wp14:sizeRelH relativeFrom="margin">
              <wp14:pctWidth>0</wp14:pctWidth>
            </wp14:sizeRelH>
            <wp14:sizeRelV relativeFrom="margin">
              <wp14:pctHeight>0</wp14:pctHeight>
            </wp14:sizeRelV>
          </wp:anchor>
        </w:drawing>
      </w:r>
    </w:p>
    <w:p w:rsidR="00F776F0" w:rsidRDefault="00F2410D">
      <w:pPr>
        <w:widowControl/>
        <w:suppressAutoHyphens w:val="0"/>
        <w:spacing w:after="160" w:line="259" w:lineRule="auto"/>
        <w:rPr>
          <w:lang w:val="en-US"/>
        </w:rPr>
      </w:pPr>
      <w:r>
        <w:rPr>
          <w:noProof/>
          <w:lang w:eastAsia="en-IN" w:bidi="ar-SA"/>
        </w:rPr>
        <w:pict>
          <v:shape id="_x0000_s1162" type="#_x0000_t116" style="position:absolute;margin-left:-17.7pt;margin-top:7.7pt;width:96pt;height:35pt;z-index:251709952" fillcolor="#ffc000 [3207]" strokecolor="#f2f2f2 [3041]" strokeweight="3pt">
            <v:shadow on="t" type="perspective" color="#7f5f00 [1607]" opacity=".5" offset="1pt" offset2="-1pt"/>
            <v:textbox style="mso-next-textbox:#_x0000_s1162">
              <w:txbxContent>
                <w:p w:rsidR="009420FF" w:rsidRPr="00C9530B" w:rsidRDefault="009420FF" w:rsidP="009420FF">
                  <w:pPr>
                    <w:jc w:val="both"/>
                    <w:rPr>
                      <w:b/>
                      <w:sz w:val="28"/>
                      <w:lang w:val="en-US"/>
                    </w:rPr>
                  </w:pPr>
                  <w:r>
                    <w:rPr>
                      <w:b/>
                      <w:sz w:val="28"/>
                      <w:lang w:val="en-US"/>
                    </w:rPr>
                    <w:t xml:space="preserve">Article 1 </w:t>
                  </w:r>
                </w:p>
                <w:p w:rsidR="009420FF" w:rsidRDefault="009420FF"/>
              </w:txbxContent>
            </v:textbox>
          </v:shape>
        </w:pict>
      </w:r>
      <w:r>
        <w:rPr>
          <w:noProof/>
          <w:lang w:eastAsia="en-IN" w:bidi="ar-SA"/>
        </w:rPr>
        <w:pict>
          <v:shape id="_x0000_s1150" type="#_x0000_t202" style="position:absolute;margin-left:362.6pt;margin-top:11.4pt;width:157.55pt;height:25.45pt;z-index:251698688" filled="f" stroked="f">
            <v:textbox style="mso-next-textbox:#_x0000_s1150">
              <w:txbxContent>
                <w:p w:rsidR="00BB4DD7" w:rsidRPr="00BB4DD7" w:rsidRDefault="00BB4DD7">
                  <w:pPr>
                    <w:rPr>
                      <w:b/>
                      <w:color w:val="FFFFFF" w:themeColor="background1"/>
                    </w:rPr>
                  </w:pPr>
                  <w:r w:rsidRPr="00BB4DD7">
                    <w:rPr>
                      <w:rFonts w:ascii="Times New Roman" w:hAnsi="Times New Roman" w:cs="Times New Roman"/>
                      <w:b/>
                      <w:color w:val="FFFFFF" w:themeColor="background1"/>
                      <w:sz w:val="26"/>
                      <w:szCs w:val="26"/>
                    </w:rPr>
                    <w:t>Kozhikode District</w:t>
                  </w:r>
                </w:p>
              </w:txbxContent>
            </v:textbox>
          </v:shape>
        </w:pict>
      </w:r>
      <w:r>
        <w:rPr>
          <w:noProof/>
          <w:lang w:eastAsia="en-IN" w:bidi="ar-SA"/>
        </w:rPr>
        <w:pict>
          <v:shape id="_x0000_s1077" style="position:absolute;margin-left:100.15pt;margin-top:5.65pt;width:219.85pt;height:23.45pt;z-index:251636224;visibility:visible;mso-wrap-style:square;mso-wrap-distance-left:9pt;mso-wrap-distance-top:0;mso-wrap-distance-right:9pt;mso-wrap-distance-bottom:0;mso-position-horizontal-relative:text;mso-position-vertical-relative:text;v-text-anchor:middle" coordsize="2792344,51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" path="m,l2778276,r14068,514001l576775,499912,,xe" fillcolor="#ed7d31 [3205]" stroked="f" strokecolor="#f2f2f2 [3041]" strokeweight="3pt">
            <v:stroke joinstyle="miter"/>
            <v:shadow on="t" type="perspective" color="#823b0b [1605]" opacity=".5" offset="1pt" offset2="-1pt"/>
            <v:path arrowok="t" o:connecttype="custom" o:connectlocs="0,0;2778257,0;2792325,513914;576771,499827;0,0" o:connectangles="0,0,0,0,0"/>
          </v:shape>
        </w:pict>
      </w:r>
      <w:r>
        <w:rPr>
          <w:noProof/>
          <w:lang w:eastAsia="en-IN" w:bidi="ar-SA"/>
        </w:rPr>
        <w:pict>
          <v:shape id="_x0000_s1078" style="position:absolute;margin-left:279.45pt;margin-top:5.65pt;width:302.25pt;height:37.05pt;z-index:251637248;visibility:visible;mso-wrap-style:square;mso-wrap-distance-left:9pt;mso-wrap-distance-top:0;mso-wrap-distance-right:9pt;mso-wrap-distance-bottom:0;mso-position-horizontal-relative:text;mso-position-vertical-relative:text;v-text-anchor:middle" coordsize="4000500,80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" path="m,l4000500,r,800100l792480,800100,,xe" fillcolor="#2e74b5 [2404]" stroked="f" strokeweight="1pt">
            <v:fill color2="fill darken(153)" rotate="t" angle="-45" focusposition=".5,.5" focussize="" method="linear sigma" type="gradient"/>
            <v:stroke joinstyle="miter"/>
            <v:shadow on="t" color="black" opacity="26214f" origin=".5" offset="-3pt,0"/>
            <v:path arrowok="t" o:connecttype="custom" o:connectlocs="0,0;5143294,0;5143294,1346835;1018862,1346835;0,0" o:connectangles="0,0,0,0,0"/>
          </v:shape>
        </w:pict>
      </w:r>
    </w:p>
    <w:p w:rsidR="00F776F0" w:rsidRDefault="00F776F0">
      <w:pPr>
        <w:widowControl/>
        <w:suppressAutoHyphens w:val="0"/>
        <w:spacing w:after="160" w:line="259" w:lineRule="auto"/>
        <w:rPr>
          <w:lang w:val="en-US"/>
        </w:rPr>
      </w:pPr>
    </w:p>
    <w:p w:rsidR="00BB4DD7" w:rsidRPr="000D110F" w:rsidRDefault="00BB4DD7" w:rsidP="000D110F">
      <w:pPr>
        <w:jc w:val="center"/>
        <w:rPr>
          <w:rFonts w:ascii="AnjaliNewLipi" w:eastAsia="Times New Roman" w:hAnsi="AnjaliNewLipi" w:cs="Times New Roman"/>
          <w:b/>
          <w:bCs/>
          <w:lang w:eastAsia="en-IN" w:bidi="ml-IN"/>
        </w:rPr>
      </w:pPr>
      <w:r w:rsidRPr="000D110F">
        <w:rPr>
          <w:rFonts w:ascii="AnjaliNewLipi" w:hAnsi="AnjaliNewLipi" w:cs="Times New Roman"/>
          <w:b/>
          <w:bCs/>
        </w:rPr>
        <w:t>“KAIVALLYAM”- A MISSION TO REACH OUT TO TB PATIENTS WHO ARE ALCOHOL/DRUG ABUSERS.</w:t>
      </w:r>
    </w:p>
    <w:p w:rsidR="00BB4DD7" w:rsidRPr="000D110F" w:rsidRDefault="00BB4DD7" w:rsidP="00BB4DD7">
      <w:pPr>
        <w:jc w:val="both"/>
        <w:rPr>
          <w:rFonts w:ascii="AnjaliNewLipi" w:hAnsi="AnjaliNewLipi" w:cs="Times New Roman"/>
        </w:rPr>
      </w:pPr>
      <w:r w:rsidRPr="000D110F">
        <w:rPr>
          <w:rFonts w:ascii="AnjaliNewLipi" w:hAnsi="AnjaliNewLipi" w:cs="Times New Roman"/>
        </w:rPr>
        <w:tab/>
        <w:t>District TB centre Kozhikode has a programme to reach out to drug and alcohol abusers among   TB patients and also TB patients who need psychological help. This program is named as “</w:t>
      </w:r>
      <w:proofErr w:type="spellStart"/>
      <w:r w:rsidRPr="000D110F">
        <w:rPr>
          <w:rFonts w:ascii="AnjaliNewLipi" w:hAnsi="AnjaliNewLipi" w:cs="Times New Roman"/>
        </w:rPr>
        <w:t>Kaivallyam</w:t>
      </w:r>
      <w:proofErr w:type="spellEnd"/>
      <w:proofErr w:type="gramStart"/>
      <w:r w:rsidRPr="000D110F">
        <w:rPr>
          <w:rFonts w:ascii="AnjaliNewLipi" w:hAnsi="AnjaliNewLipi" w:cs="Times New Roman"/>
        </w:rPr>
        <w:t>”  meaning</w:t>
      </w:r>
      <w:proofErr w:type="gramEnd"/>
      <w:r w:rsidRPr="000D110F">
        <w:rPr>
          <w:rFonts w:ascii="AnjaliNewLipi" w:hAnsi="AnjaliNewLipi" w:cs="Times New Roman"/>
        </w:rPr>
        <w:t xml:space="preserve"> eternal peace.  This is a comprehensive programme flagged out on February 2021 to strengthen support to such TB patients. It is a joint initiative of TB centre and OST centres under KSACS- KERALA STATE AIDS CONTROL SOCIETY. Programme was officially inaugurated on February 23 2021 </w:t>
      </w:r>
    </w:p>
    <w:p w:rsidR="00BB4DD7" w:rsidRPr="000D110F" w:rsidRDefault="00BB4DD7" w:rsidP="00BB4DD7">
      <w:pPr>
        <w:jc w:val="both"/>
        <w:rPr>
          <w:rFonts w:ascii="AnjaliNewLipi" w:hAnsi="AnjaliNewLipi" w:cs="Times New Roman"/>
        </w:rPr>
      </w:pPr>
      <w:r w:rsidRPr="000D110F">
        <w:rPr>
          <w:rFonts w:ascii="AnjaliNewLipi" w:hAnsi="AnjaliNewLipi" w:cs="Times New Roman"/>
        </w:rPr>
        <w:tab/>
        <w:t xml:space="preserve">Three counsellors from OST centre and MR </w:t>
      </w:r>
      <w:proofErr w:type="spellStart"/>
      <w:proofErr w:type="gramStart"/>
      <w:r w:rsidRPr="000D110F">
        <w:rPr>
          <w:rFonts w:ascii="AnjaliNewLipi" w:hAnsi="AnjaliNewLipi" w:cs="Times New Roman"/>
        </w:rPr>
        <w:t>Muhmmed</w:t>
      </w:r>
      <w:proofErr w:type="spellEnd"/>
      <w:r w:rsidRPr="000D110F">
        <w:rPr>
          <w:rFonts w:ascii="AnjaliNewLipi" w:hAnsi="AnjaliNewLipi" w:cs="Times New Roman"/>
        </w:rPr>
        <w:t xml:space="preserve">  </w:t>
      </w:r>
      <w:proofErr w:type="spellStart"/>
      <w:r w:rsidRPr="000D110F">
        <w:rPr>
          <w:rFonts w:ascii="AnjaliNewLipi" w:hAnsi="AnjaliNewLipi" w:cs="Times New Roman"/>
        </w:rPr>
        <w:t>Shihab</w:t>
      </w:r>
      <w:proofErr w:type="spellEnd"/>
      <w:proofErr w:type="gramEnd"/>
      <w:r w:rsidRPr="000D110F">
        <w:rPr>
          <w:rFonts w:ascii="AnjaliNewLipi" w:hAnsi="AnjaliNewLipi" w:cs="Times New Roman"/>
        </w:rPr>
        <w:t xml:space="preserve"> the PPM coordinator At DTC who is also an experienced professional counselling are rendering their  services voluntarily. Smt. </w:t>
      </w:r>
      <w:proofErr w:type="spellStart"/>
      <w:r w:rsidRPr="000D110F">
        <w:rPr>
          <w:rFonts w:ascii="AnjaliNewLipi" w:hAnsi="AnjaliNewLipi" w:cs="Times New Roman"/>
        </w:rPr>
        <w:t>Shilpa</w:t>
      </w:r>
      <w:proofErr w:type="spellEnd"/>
      <w:r w:rsidRPr="000D110F">
        <w:rPr>
          <w:rFonts w:ascii="AnjaliNewLipi" w:hAnsi="AnjaliNewLipi" w:cs="Times New Roman"/>
        </w:rPr>
        <w:t xml:space="preserve"> the STS DTC is in charge of arranging the Counselling sessions                   </w:t>
      </w:r>
    </w:p>
    <w:p w:rsidR="00BB4DD7" w:rsidRPr="000D110F" w:rsidRDefault="00BB4DD7" w:rsidP="000D110F">
      <w:pPr>
        <w:jc w:val="both"/>
        <w:rPr>
          <w:rFonts w:ascii="AnjaliNewLipi" w:hAnsi="AnjaliNewLipi" w:cs="Times New Roman"/>
        </w:rPr>
      </w:pPr>
      <w:r w:rsidRPr="000D110F">
        <w:rPr>
          <w:rFonts w:ascii="AnjaliNewLipi" w:hAnsi="AnjaliNewLipi" w:cs="Times New Roman"/>
        </w:rPr>
        <w:t xml:space="preserve">1.  A </w:t>
      </w:r>
      <w:proofErr w:type="gramStart"/>
      <w:r w:rsidRPr="000D110F">
        <w:rPr>
          <w:rFonts w:ascii="AnjaliNewLipi" w:hAnsi="AnjaliNewLipi" w:cs="Times New Roman"/>
        </w:rPr>
        <w:t>special  medical</w:t>
      </w:r>
      <w:proofErr w:type="gramEnd"/>
      <w:r w:rsidRPr="000D110F">
        <w:rPr>
          <w:rFonts w:ascii="AnjaliNewLipi" w:hAnsi="AnjaliNewLipi" w:cs="Times New Roman"/>
        </w:rPr>
        <w:t xml:space="preserve"> camp was conducted for drug and alcohol abusers on 15/3/2021 at </w:t>
      </w:r>
      <w:proofErr w:type="spellStart"/>
      <w:r w:rsidRPr="000D110F">
        <w:rPr>
          <w:rFonts w:ascii="AnjaliNewLipi" w:hAnsi="AnjaliNewLipi" w:cs="Times New Roman"/>
        </w:rPr>
        <w:t>Konnad</w:t>
      </w:r>
      <w:proofErr w:type="spellEnd"/>
      <w:r w:rsidRPr="000D110F">
        <w:rPr>
          <w:rFonts w:ascii="AnjaliNewLipi" w:hAnsi="AnjaliNewLipi" w:cs="Times New Roman"/>
        </w:rPr>
        <w:t xml:space="preserve"> </w:t>
      </w:r>
      <w:r w:rsidR="000D110F">
        <w:rPr>
          <w:rFonts w:ascii="AnjaliNewLipi" w:hAnsi="AnjaliNewLipi" w:cs="Times New Roman"/>
        </w:rPr>
        <w:t xml:space="preserve"> </w:t>
      </w:r>
      <w:r w:rsidRPr="000D110F">
        <w:rPr>
          <w:rFonts w:ascii="AnjaliNewLipi" w:hAnsi="AnjaliNewLipi" w:cs="Times New Roman"/>
        </w:rPr>
        <w:t xml:space="preserve">beach. District TB officer </w:t>
      </w:r>
      <w:proofErr w:type="spellStart"/>
      <w:r w:rsidRPr="000D110F">
        <w:rPr>
          <w:rFonts w:ascii="AnjaliNewLipi" w:hAnsi="AnjaliNewLipi" w:cs="Times New Roman"/>
        </w:rPr>
        <w:t>Dr.</w:t>
      </w:r>
      <w:proofErr w:type="spellEnd"/>
      <w:r w:rsidRPr="000D110F">
        <w:rPr>
          <w:rFonts w:ascii="AnjaliNewLipi" w:hAnsi="AnjaliNewLipi" w:cs="Times New Roman"/>
        </w:rPr>
        <w:t xml:space="preserve"> P. P. </w:t>
      </w:r>
      <w:proofErr w:type="spellStart"/>
      <w:r w:rsidRPr="000D110F">
        <w:rPr>
          <w:rFonts w:ascii="AnjaliNewLipi" w:hAnsi="AnjaliNewLipi" w:cs="Times New Roman"/>
        </w:rPr>
        <w:t>Pramod</w:t>
      </w:r>
      <w:proofErr w:type="spellEnd"/>
      <w:r w:rsidRPr="000D110F">
        <w:rPr>
          <w:rFonts w:ascii="AnjaliNewLipi" w:hAnsi="AnjaliNewLipi" w:cs="Times New Roman"/>
        </w:rPr>
        <w:t xml:space="preserve"> Kumar inaugurated the program.                </w:t>
      </w:r>
    </w:p>
    <w:p w:rsidR="00BB4DD7" w:rsidRPr="000D110F" w:rsidRDefault="00BB4DD7" w:rsidP="00BB4DD7">
      <w:pPr>
        <w:jc w:val="both"/>
        <w:rPr>
          <w:rFonts w:ascii="AnjaliNewLipi" w:hAnsi="AnjaliNewLipi" w:cs="Times New Roman"/>
        </w:rPr>
      </w:pPr>
      <w:r w:rsidRPr="000D110F">
        <w:rPr>
          <w:rFonts w:ascii="AnjaliNewLipi" w:hAnsi="AnjaliNewLipi" w:cs="Times New Roman"/>
        </w:rPr>
        <w:t xml:space="preserve">2. In preparation to an understanding, a team lead by </w:t>
      </w:r>
      <w:proofErr w:type="spellStart"/>
      <w:r w:rsidRPr="000D110F">
        <w:rPr>
          <w:rFonts w:ascii="AnjaliNewLipi" w:hAnsi="AnjaliNewLipi" w:cs="Times New Roman"/>
        </w:rPr>
        <w:t>Dr.</w:t>
      </w:r>
      <w:proofErr w:type="spellEnd"/>
      <w:r w:rsidRPr="000D110F">
        <w:rPr>
          <w:rFonts w:ascii="AnjaliNewLipi" w:hAnsi="AnjaliNewLipi" w:cs="Times New Roman"/>
        </w:rPr>
        <w:t xml:space="preserve"> </w:t>
      </w:r>
      <w:proofErr w:type="spellStart"/>
      <w:proofErr w:type="gramStart"/>
      <w:r w:rsidRPr="000D110F">
        <w:rPr>
          <w:rFonts w:ascii="AnjaliNewLipi" w:hAnsi="AnjaliNewLipi" w:cs="Times New Roman"/>
        </w:rPr>
        <w:t>Jyothi</w:t>
      </w:r>
      <w:proofErr w:type="spellEnd"/>
      <w:r w:rsidRPr="000D110F">
        <w:rPr>
          <w:rFonts w:ascii="AnjaliNewLipi" w:hAnsi="AnjaliNewLipi" w:cs="Times New Roman"/>
        </w:rPr>
        <w:t xml:space="preserve">  S</w:t>
      </w:r>
      <w:proofErr w:type="gramEnd"/>
      <w:r w:rsidRPr="000D110F">
        <w:rPr>
          <w:rFonts w:ascii="AnjaliNewLipi" w:hAnsi="AnjaliNewLipi" w:cs="Times New Roman"/>
        </w:rPr>
        <w:t xml:space="preserve"> Ramachandran held a discussion with OST counsellors on 23 February 2021. </w:t>
      </w:r>
    </w:p>
    <w:p w:rsidR="00BB4DD7" w:rsidRPr="000D110F" w:rsidRDefault="00BB4DD7" w:rsidP="00BB4DD7">
      <w:pPr>
        <w:jc w:val="both"/>
        <w:rPr>
          <w:rFonts w:ascii="AnjaliNewLipi" w:hAnsi="AnjaliNewLipi" w:cs="Times New Roman"/>
        </w:rPr>
      </w:pPr>
      <w:r w:rsidRPr="000D110F">
        <w:rPr>
          <w:rFonts w:ascii="AnjaliNewLipi" w:hAnsi="AnjaliNewLipi" w:cs="Times New Roman"/>
        </w:rPr>
        <w:t>3. Three training sessions for NTEP KEY staff were conducted at DTC.</w:t>
      </w:r>
    </w:p>
    <w:p w:rsidR="000D110F" w:rsidRDefault="00BB4DD7" w:rsidP="00BB4DD7">
      <w:pPr>
        <w:pStyle w:val="ListParagraph"/>
        <w:numPr>
          <w:ilvl w:val="0"/>
          <w:numId w:val="16"/>
        </w:numPr>
        <w:jc w:val="both"/>
        <w:rPr>
          <w:rFonts w:ascii="AnjaliNewLipi" w:hAnsi="AnjaliNewLipi" w:cs="Times New Roman"/>
        </w:rPr>
      </w:pPr>
      <w:r w:rsidRPr="000D110F">
        <w:rPr>
          <w:rFonts w:ascii="AnjaliNewLipi" w:hAnsi="AnjaliNewLipi" w:cs="Times New Roman"/>
        </w:rPr>
        <w:t xml:space="preserve">“Tobacco abuse and health issues” by DR </w:t>
      </w:r>
      <w:proofErr w:type="spellStart"/>
      <w:r w:rsidRPr="000D110F">
        <w:rPr>
          <w:rFonts w:ascii="AnjaliNewLipi" w:hAnsi="AnjaliNewLipi" w:cs="Times New Roman"/>
        </w:rPr>
        <w:t>Jyothi</w:t>
      </w:r>
      <w:proofErr w:type="spellEnd"/>
      <w:r w:rsidRPr="000D110F">
        <w:rPr>
          <w:rFonts w:ascii="AnjaliNewLipi" w:hAnsi="AnjaliNewLipi" w:cs="Times New Roman"/>
        </w:rPr>
        <w:t xml:space="preserve"> S Ramachandran the Pulmonologist DTC on 7</w:t>
      </w:r>
      <w:r w:rsidRPr="000D110F">
        <w:rPr>
          <w:rFonts w:ascii="AnjaliNewLipi" w:hAnsi="AnjaliNewLipi" w:cs="Times New Roman"/>
          <w:vertAlign w:val="superscript"/>
        </w:rPr>
        <w:t>th</w:t>
      </w:r>
      <w:r w:rsidRPr="000D110F">
        <w:rPr>
          <w:rFonts w:ascii="AnjaliNewLipi" w:hAnsi="AnjaliNewLipi" w:cs="Times New Roman"/>
        </w:rPr>
        <w:t xml:space="preserve"> June 2021.</w:t>
      </w:r>
    </w:p>
    <w:p w:rsidR="000D110F" w:rsidRPr="000D110F" w:rsidRDefault="00BB4DD7" w:rsidP="00BB4DD7">
      <w:pPr>
        <w:pStyle w:val="ListParagraph"/>
        <w:numPr>
          <w:ilvl w:val="0"/>
          <w:numId w:val="16"/>
        </w:numPr>
        <w:jc w:val="both"/>
        <w:rPr>
          <w:rFonts w:ascii="AnjaliNewLipi" w:hAnsi="AnjaliNewLipi" w:cs="Times New Roman"/>
        </w:rPr>
      </w:pPr>
      <w:r w:rsidRPr="000D110F">
        <w:rPr>
          <w:rFonts w:ascii="AnjaliNewLipi" w:hAnsi="AnjaliNewLipi" w:cs="Times New Roman"/>
          <w:sz w:val="24"/>
          <w:szCs w:val="24"/>
        </w:rPr>
        <w:t xml:space="preserve">“Smoking Cessation” by </w:t>
      </w:r>
      <w:proofErr w:type="spellStart"/>
      <w:r w:rsidRPr="000D110F">
        <w:rPr>
          <w:rFonts w:ascii="AnjaliNewLipi" w:hAnsi="AnjaliNewLipi" w:cs="Times New Roman"/>
          <w:sz w:val="24"/>
          <w:szCs w:val="24"/>
        </w:rPr>
        <w:t>Muhammed</w:t>
      </w:r>
      <w:proofErr w:type="spellEnd"/>
      <w:r w:rsidRPr="000D110F">
        <w:rPr>
          <w:rFonts w:ascii="AnjaliNewLipi" w:hAnsi="AnjaliNewLipi" w:cs="Times New Roman"/>
          <w:sz w:val="24"/>
          <w:szCs w:val="24"/>
        </w:rPr>
        <w:t xml:space="preserve"> </w:t>
      </w:r>
      <w:proofErr w:type="spellStart"/>
      <w:r w:rsidRPr="000D110F">
        <w:rPr>
          <w:rFonts w:ascii="AnjaliNewLipi" w:hAnsi="AnjaliNewLipi" w:cs="Times New Roman"/>
          <w:sz w:val="24"/>
          <w:szCs w:val="24"/>
        </w:rPr>
        <w:t>Shihab</w:t>
      </w:r>
      <w:proofErr w:type="spellEnd"/>
      <w:r w:rsidRPr="000D110F">
        <w:rPr>
          <w:rFonts w:ascii="AnjaliNewLipi" w:hAnsi="AnjaliNewLipi" w:cs="Times New Roman"/>
          <w:sz w:val="24"/>
          <w:szCs w:val="24"/>
        </w:rPr>
        <w:t xml:space="preserve"> the PPM coordinator   on 7</w:t>
      </w:r>
      <w:r w:rsidRPr="000D110F">
        <w:rPr>
          <w:rFonts w:ascii="AnjaliNewLipi" w:hAnsi="AnjaliNewLipi" w:cs="Times New Roman"/>
          <w:sz w:val="24"/>
          <w:szCs w:val="24"/>
          <w:vertAlign w:val="superscript"/>
        </w:rPr>
        <w:t>th</w:t>
      </w:r>
      <w:r w:rsidRPr="000D110F">
        <w:rPr>
          <w:rFonts w:ascii="AnjaliNewLipi" w:hAnsi="AnjaliNewLipi" w:cs="Times New Roman"/>
          <w:sz w:val="24"/>
          <w:szCs w:val="24"/>
        </w:rPr>
        <w:t xml:space="preserve"> June 2021.</w:t>
      </w:r>
    </w:p>
    <w:p w:rsidR="00BB4DD7" w:rsidRPr="000D110F" w:rsidRDefault="00BB4DD7" w:rsidP="00BB4DD7">
      <w:pPr>
        <w:pStyle w:val="ListParagraph"/>
        <w:numPr>
          <w:ilvl w:val="0"/>
          <w:numId w:val="16"/>
        </w:numPr>
        <w:jc w:val="both"/>
        <w:rPr>
          <w:rFonts w:ascii="AnjaliNewLipi" w:hAnsi="AnjaliNewLipi" w:cs="Times New Roman"/>
        </w:rPr>
      </w:pPr>
      <w:r w:rsidRPr="000D110F">
        <w:rPr>
          <w:rFonts w:ascii="AnjaliNewLipi" w:hAnsi="AnjaliNewLipi" w:cs="Times New Roman"/>
          <w:sz w:val="24"/>
          <w:szCs w:val="24"/>
        </w:rPr>
        <w:t xml:space="preserve">“A professional approach to Counselling” by Ms </w:t>
      </w:r>
      <w:proofErr w:type="spellStart"/>
      <w:r w:rsidRPr="000D110F">
        <w:rPr>
          <w:rFonts w:ascii="AnjaliNewLipi" w:hAnsi="AnjaliNewLipi" w:cs="Times New Roman"/>
          <w:sz w:val="24"/>
          <w:szCs w:val="24"/>
        </w:rPr>
        <w:t>Suchithra</w:t>
      </w:r>
      <w:proofErr w:type="spellEnd"/>
      <w:r w:rsidRPr="000D110F">
        <w:rPr>
          <w:rFonts w:ascii="AnjaliNewLipi" w:hAnsi="AnjaliNewLipi" w:cs="Times New Roman"/>
          <w:sz w:val="24"/>
          <w:szCs w:val="24"/>
        </w:rPr>
        <w:t xml:space="preserve"> the Counsellor Medical College, Kozhikode on 22 July 2021.</w:t>
      </w:r>
    </w:p>
    <w:p w:rsidR="00BB4DD7" w:rsidRPr="000D110F" w:rsidRDefault="00BB4DD7" w:rsidP="00BB4DD7">
      <w:pPr>
        <w:jc w:val="both"/>
        <w:rPr>
          <w:rFonts w:ascii="AnjaliNewLipi" w:hAnsi="AnjaliNewLipi" w:cs="Times New Roman"/>
        </w:rPr>
      </w:pPr>
      <w:r w:rsidRPr="000D110F">
        <w:rPr>
          <w:rFonts w:ascii="AnjaliNewLipi" w:hAnsi="AnjaliNewLipi" w:cs="Times New Roman"/>
        </w:rPr>
        <w:t>4.  Panel Discussion on Cyberchondria and TB on 29</w:t>
      </w:r>
      <w:r w:rsidRPr="000D110F">
        <w:rPr>
          <w:rFonts w:ascii="AnjaliNewLipi" w:hAnsi="AnjaliNewLipi" w:cs="Times New Roman"/>
          <w:vertAlign w:val="superscript"/>
        </w:rPr>
        <w:t>th</w:t>
      </w:r>
      <w:r w:rsidRPr="000D110F">
        <w:rPr>
          <w:rFonts w:ascii="AnjaliNewLipi" w:hAnsi="AnjaliNewLipi" w:cs="Times New Roman"/>
        </w:rPr>
        <w:t xml:space="preserve"> July 2021</w:t>
      </w:r>
    </w:p>
    <w:p w:rsidR="00BB4DD7" w:rsidRDefault="00F2410D" w:rsidP="00BB4DD7">
      <w:pPr>
        <w:jc w:val="both"/>
        <w:rPr>
          <w:rFonts w:ascii="AnjaliNewLipi" w:hAnsi="AnjaliNewLipi" w:cs="Times New Roman"/>
        </w:rPr>
      </w:pPr>
      <w:r>
        <w:rPr>
          <w:noProof/>
          <w:lang w:eastAsia="en-IN" w:bidi="ar-SA"/>
        </w:rPr>
        <w:pict>
          <v:shape id="_x0000_s1163" type="#_x0000_t116" style="position:absolute;left:0;text-align:left;margin-left:-25.9pt;margin-top:22.85pt;width:96pt;height:35pt;z-index:251710976" fillcolor="#ffc000 [3207]" strokecolor="#f2f2f2 [3041]" strokeweight="3pt">
            <v:shadow on="t" type="perspective" color="#7f5f00 [1607]" opacity=".5" offset="1pt" offset2="-1pt"/>
            <v:textbox style="mso-next-textbox:#_x0000_s1163">
              <w:txbxContent>
                <w:p w:rsidR="000D110F" w:rsidRPr="00C9530B" w:rsidRDefault="000D110F" w:rsidP="009420FF">
                  <w:pPr>
                    <w:jc w:val="both"/>
                    <w:rPr>
                      <w:b/>
                      <w:sz w:val="28"/>
                      <w:lang w:val="en-US"/>
                    </w:rPr>
                  </w:pPr>
                  <w:r>
                    <w:rPr>
                      <w:b/>
                      <w:sz w:val="28"/>
                      <w:lang w:val="en-US"/>
                    </w:rPr>
                    <w:t>Article 2</w:t>
                  </w:r>
                </w:p>
                <w:p w:rsidR="000D110F" w:rsidRDefault="000D110F"/>
              </w:txbxContent>
            </v:textbox>
          </v:shape>
        </w:pict>
      </w:r>
      <w:r w:rsidR="00BB4DD7" w:rsidRPr="000D110F">
        <w:rPr>
          <w:rFonts w:ascii="AnjaliNewLipi" w:hAnsi="AnjaliNewLipi" w:cs="Times New Roman"/>
        </w:rPr>
        <w:tab/>
        <w:t xml:space="preserve">Four </w:t>
      </w:r>
      <w:r w:rsidR="000D110F" w:rsidRPr="000D110F">
        <w:rPr>
          <w:rFonts w:ascii="AnjaliNewLipi" w:hAnsi="AnjaliNewLipi" w:cs="Times New Roman"/>
        </w:rPr>
        <w:t>Intoxicating substance</w:t>
      </w:r>
      <w:r w:rsidR="00BB4DD7" w:rsidRPr="000D110F">
        <w:rPr>
          <w:rFonts w:ascii="AnjaliNewLipi" w:hAnsi="AnjaliNewLipi" w:cs="Times New Roman"/>
        </w:rPr>
        <w:t xml:space="preserve"> </w:t>
      </w:r>
      <w:r w:rsidR="000D110F" w:rsidRPr="000D110F">
        <w:rPr>
          <w:rFonts w:ascii="AnjaliNewLipi" w:hAnsi="AnjaliNewLipi" w:cs="Times New Roman"/>
        </w:rPr>
        <w:t xml:space="preserve">abusers </w:t>
      </w:r>
      <w:r w:rsidR="003F492B" w:rsidRPr="000D110F">
        <w:rPr>
          <w:rFonts w:ascii="AnjaliNewLipi" w:hAnsi="AnjaliNewLipi" w:cs="Times New Roman"/>
        </w:rPr>
        <w:t>were identified</w:t>
      </w:r>
      <w:r w:rsidR="00BB4DD7" w:rsidRPr="000D110F">
        <w:rPr>
          <w:rFonts w:ascii="AnjaliNewLipi" w:hAnsi="AnjaliNewLipi" w:cs="Times New Roman"/>
        </w:rPr>
        <w:t xml:space="preserve"> by </w:t>
      </w:r>
      <w:r w:rsidR="003F492B" w:rsidRPr="000D110F">
        <w:rPr>
          <w:rFonts w:ascii="AnjaliNewLipi" w:hAnsi="AnjaliNewLipi" w:cs="Times New Roman"/>
        </w:rPr>
        <w:t>TBHVs in</w:t>
      </w:r>
      <w:r w:rsidR="00BB4DD7" w:rsidRPr="000D110F">
        <w:rPr>
          <w:rFonts w:ascii="AnjaliNewLipi" w:hAnsi="AnjaliNewLipi" w:cs="Times New Roman"/>
        </w:rPr>
        <w:t xml:space="preserve"> the past four months.</w:t>
      </w:r>
    </w:p>
    <w:p w:rsidR="003F492B" w:rsidRPr="000D110F" w:rsidRDefault="003F492B" w:rsidP="00BB4DD7">
      <w:pPr>
        <w:jc w:val="both"/>
        <w:rPr>
          <w:rFonts w:ascii="AnjaliNewLipi" w:hAnsi="AnjaliNewLipi" w:cs="Times New Roman"/>
        </w:rPr>
      </w:pPr>
    </w:p>
    <w:p w:rsidR="003F492B" w:rsidRPr="003F492B" w:rsidRDefault="00621275" w:rsidP="003F492B">
      <w:pPr>
        <w:jc w:val="center"/>
        <w:rPr>
          <w:rFonts w:ascii="AnjaliNewLipi" w:hAnsi="AnjaliNewLipi" w:cs="Times New Roman"/>
          <w:b/>
          <w:bCs/>
        </w:rPr>
      </w:pPr>
      <w:r>
        <w:rPr>
          <w:rFonts w:ascii="AnjaliNewLipi" w:hAnsi="AnjaliNewLipi" w:cs="Times New Roman"/>
          <w:b/>
          <w:bCs/>
        </w:rPr>
        <w:t xml:space="preserve">               </w:t>
      </w:r>
      <w:r w:rsidRPr="00621275">
        <w:rPr>
          <w:rFonts w:ascii="AnjaliNewLipi" w:hAnsi="AnjaliNewLipi" w:cs="Times New Roman"/>
          <w:b/>
          <w:bCs/>
        </w:rPr>
        <w:t>Treatment Adherence</w:t>
      </w:r>
      <w:r>
        <w:rPr>
          <w:rFonts w:ascii="AnjaliNewLipi" w:hAnsi="AnjaliNewLipi" w:cs="Times New Roman"/>
          <w:b/>
          <w:bCs/>
        </w:rPr>
        <w:t xml:space="preserve">- </w:t>
      </w:r>
      <w:r w:rsidR="003F492B" w:rsidRPr="003F492B">
        <w:rPr>
          <w:rFonts w:ascii="AnjaliNewLipi" w:hAnsi="AnjaliNewLipi" w:cs="Times New Roman"/>
          <w:b/>
          <w:bCs/>
        </w:rPr>
        <w:t>A mild touch in the rehabilitation of street dwellers</w:t>
      </w:r>
    </w:p>
    <w:p w:rsidR="003F492B" w:rsidRPr="003F492B" w:rsidRDefault="003F492B" w:rsidP="003F492B">
      <w:pPr>
        <w:spacing w:line="276" w:lineRule="auto"/>
        <w:jc w:val="both"/>
        <w:rPr>
          <w:rFonts w:ascii="AnjaliNewLipi" w:hAnsi="AnjaliNewLipi" w:cs="Times New Roman"/>
        </w:rPr>
      </w:pPr>
    </w:p>
    <w:p w:rsidR="003F492B" w:rsidRPr="003F492B" w:rsidRDefault="003F492B" w:rsidP="003F492B">
      <w:pPr>
        <w:spacing w:line="276" w:lineRule="auto"/>
        <w:jc w:val="both"/>
        <w:rPr>
          <w:rFonts w:ascii="AnjaliNewLipi" w:hAnsi="AnjaliNewLipi" w:cs="Times New Roman"/>
        </w:rPr>
      </w:pPr>
      <w:proofErr w:type="spellStart"/>
      <w:r w:rsidRPr="003F492B">
        <w:rPr>
          <w:rFonts w:ascii="AnjaliNewLipi" w:hAnsi="AnjaliNewLipi" w:cs="Times New Roman"/>
        </w:rPr>
        <w:t>Udayam</w:t>
      </w:r>
      <w:proofErr w:type="spellEnd"/>
      <w:r w:rsidRPr="003F492B">
        <w:rPr>
          <w:rFonts w:ascii="AnjaliNewLipi" w:hAnsi="AnjaliNewLipi" w:cs="Times New Roman"/>
        </w:rPr>
        <w:t xml:space="preserve"> project works for the rehabilitation of street dwellers in </w:t>
      </w:r>
      <w:proofErr w:type="spellStart"/>
      <w:r w:rsidRPr="003F492B">
        <w:rPr>
          <w:rFonts w:ascii="AnjaliNewLipi" w:hAnsi="AnjaliNewLipi" w:cs="Times New Roman"/>
        </w:rPr>
        <w:t>kozhokode</w:t>
      </w:r>
      <w:proofErr w:type="spellEnd"/>
      <w:r w:rsidRPr="003F492B">
        <w:rPr>
          <w:rFonts w:ascii="AnjaliNewLipi" w:hAnsi="AnjaliNewLipi" w:cs="Times New Roman"/>
        </w:rPr>
        <w:t xml:space="preserve"> district. It comes under social welfare department. District Collector is the authority in the district. Total Three “</w:t>
      </w:r>
      <w:proofErr w:type="spellStart"/>
      <w:r w:rsidRPr="003F492B">
        <w:rPr>
          <w:rFonts w:ascii="AnjaliNewLipi" w:hAnsi="AnjaliNewLipi" w:cs="Times New Roman"/>
        </w:rPr>
        <w:t>Udayam</w:t>
      </w:r>
      <w:proofErr w:type="spellEnd"/>
      <w:r w:rsidRPr="003F492B">
        <w:rPr>
          <w:rFonts w:ascii="AnjaliNewLipi" w:hAnsi="AnjaliNewLipi" w:cs="Times New Roman"/>
        </w:rPr>
        <w:t xml:space="preserve"> homes” in the district consists of four hundred inmates. There is a high possibility of easy spread of communicable diseases especially airborne infectious diseases including TB among the inmates. In a discussion by District Collector and District TB Officer, it is decided to undergo all inmates for TB screening and testing and giving awareness for home manager, medical officer, nurses, and all the staff. Both of these tasks were completed. District TB officer </w:t>
      </w:r>
      <w:proofErr w:type="spellStart"/>
      <w:r w:rsidRPr="003F492B">
        <w:rPr>
          <w:rFonts w:ascii="AnjaliNewLipi" w:hAnsi="AnjaliNewLipi" w:cs="Times New Roman"/>
        </w:rPr>
        <w:t>Dr.</w:t>
      </w:r>
      <w:proofErr w:type="spellEnd"/>
      <w:r w:rsidRPr="003F492B">
        <w:rPr>
          <w:rFonts w:ascii="AnjaliNewLipi" w:hAnsi="AnjaliNewLipi" w:cs="Times New Roman"/>
        </w:rPr>
        <w:t xml:space="preserve"> PP </w:t>
      </w:r>
      <w:proofErr w:type="spellStart"/>
      <w:r w:rsidRPr="003F492B">
        <w:rPr>
          <w:rFonts w:ascii="AnjaliNewLipi" w:hAnsi="AnjaliNewLipi" w:cs="Times New Roman"/>
        </w:rPr>
        <w:t>Pramodkumar</w:t>
      </w:r>
      <w:proofErr w:type="spellEnd"/>
      <w:r w:rsidRPr="003F492B">
        <w:rPr>
          <w:rFonts w:ascii="AnjaliNewLipi" w:hAnsi="AnjaliNewLipi" w:cs="Times New Roman"/>
        </w:rPr>
        <w:t xml:space="preserve"> inaugurated the TB screening and testing process on 28 May 2021. On </w:t>
      </w:r>
      <w:proofErr w:type="spellStart"/>
      <w:proofErr w:type="gramStart"/>
      <w:r w:rsidRPr="003F492B">
        <w:rPr>
          <w:rFonts w:ascii="AnjaliNewLipi" w:hAnsi="AnjaliNewLipi" w:cs="Times New Roman"/>
        </w:rPr>
        <w:t>july</w:t>
      </w:r>
      <w:proofErr w:type="spellEnd"/>
      <w:proofErr w:type="gramEnd"/>
      <w:r w:rsidRPr="003F492B">
        <w:rPr>
          <w:rFonts w:ascii="AnjaliNewLipi" w:hAnsi="AnjaliNewLipi" w:cs="Times New Roman"/>
        </w:rPr>
        <w:t xml:space="preserve"> 29 2021 a zoom meeting was held for creating awareness among the staff of “</w:t>
      </w:r>
      <w:proofErr w:type="spellStart"/>
      <w:r w:rsidRPr="003F492B">
        <w:rPr>
          <w:rFonts w:ascii="AnjaliNewLipi" w:hAnsi="AnjaliNewLipi" w:cs="Times New Roman"/>
        </w:rPr>
        <w:t>Udayam</w:t>
      </w:r>
      <w:proofErr w:type="spellEnd"/>
      <w:r w:rsidRPr="003F492B">
        <w:rPr>
          <w:rFonts w:ascii="AnjaliNewLipi" w:hAnsi="AnjaliNewLipi" w:cs="Times New Roman"/>
        </w:rPr>
        <w:t xml:space="preserve"> home”. Previous to the camp a team under </w:t>
      </w:r>
      <w:proofErr w:type="spellStart"/>
      <w:r w:rsidRPr="003F492B">
        <w:rPr>
          <w:rFonts w:ascii="AnjaliNewLipi" w:hAnsi="AnjaliNewLipi" w:cs="Times New Roman"/>
        </w:rPr>
        <w:t>Dr.</w:t>
      </w:r>
      <w:proofErr w:type="spellEnd"/>
      <w:r w:rsidRPr="003F492B">
        <w:rPr>
          <w:rFonts w:ascii="AnjaliNewLipi" w:hAnsi="AnjaliNewLipi" w:cs="Times New Roman"/>
        </w:rPr>
        <w:t xml:space="preserve"> </w:t>
      </w:r>
      <w:proofErr w:type="spellStart"/>
      <w:proofErr w:type="gramStart"/>
      <w:r w:rsidRPr="003F492B">
        <w:rPr>
          <w:rFonts w:ascii="AnjaliNewLipi" w:hAnsi="AnjaliNewLipi" w:cs="Times New Roman"/>
        </w:rPr>
        <w:t>jyothi</w:t>
      </w:r>
      <w:proofErr w:type="spellEnd"/>
      <w:proofErr w:type="gramEnd"/>
      <w:r w:rsidRPr="003F492B">
        <w:rPr>
          <w:rFonts w:ascii="AnjaliNewLipi" w:hAnsi="AnjaliNewLipi" w:cs="Times New Roman"/>
        </w:rPr>
        <w:t xml:space="preserve"> S Ramachandran visited the camp site. Senior treatment supervisor </w:t>
      </w:r>
      <w:proofErr w:type="spellStart"/>
      <w:r w:rsidRPr="003F492B">
        <w:rPr>
          <w:rFonts w:ascii="AnjaliNewLipi" w:hAnsi="AnjaliNewLipi" w:cs="Times New Roman"/>
        </w:rPr>
        <w:t>Shilpa</w:t>
      </w:r>
      <w:proofErr w:type="spellEnd"/>
      <w:r w:rsidRPr="003F492B">
        <w:rPr>
          <w:rFonts w:ascii="AnjaliNewLipi" w:hAnsi="AnjaliNewLipi" w:cs="Times New Roman"/>
        </w:rPr>
        <w:t xml:space="preserve"> NP monitored the screening. Different score was assigned to each inmate as per the possibility of TB. Gene expert was done at level two bio safety lab at Beach hospital, Kozhikode</w:t>
      </w:r>
    </w:p>
    <w:p w:rsidR="003F492B" w:rsidRPr="003F492B" w:rsidRDefault="00F2410D" w:rsidP="003F492B">
      <w:pPr>
        <w:spacing w:line="276" w:lineRule="auto"/>
        <w:jc w:val="both"/>
        <w:rPr>
          <w:rFonts w:ascii="AnjaliNewLipi" w:hAnsi="AnjaliNewLipi" w:cs="Times New Roman"/>
        </w:rPr>
      </w:pPr>
      <w:r>
        <w:rPr>
          <w:rFonts w:ascii="AnjaliNewLipi" w:hAnsi="AnjaliNewLipi"/>
          <w:noProof/>
          <w:lang w:eastAsia="en-IN" w:bidi="ar-SA"/>
        </w:rPr>
        <w:pict>
          <v:shape id="_x0000_s1165" type="#_x0000_t202" style="position:absolute;left:0;text-align:left;margin-left:256.6pt;margin-top:3.85pt;width:246.5pt;height:61.25pt;z-index:251713024">
            <v:textbox style="mso-next-textbox:#_x0000_s1165">
              <w:txbxContent>
                <w:p w:rsidR="000D110F" w:rsidRPr="00A2378F" w:rsidRDefault="000D110F" w:rsidP="000D110F">
                  <w:pPr>
                    <w:jc w:val="center"/>
                    <w:rPr>
                      <w:rFonts w:ascii="Times New Roman" w:hAnsi="Times New Roman" w:cs="Times New Roman"/>
                    </w:rPr>
                  </w:pPr>
                  <w:r w:rsidRPr="00A2378F">
                    <w:rPr>
                      <w:rFonts w:ascii="Times New Roman" w:hAnsi="Times New Roman" w:cs="Times New Roman"/>
                    </w:rPr>
                    <w:t>Sent for LPA: 2 {1 recurrent}</w:t>
                  </w:r>
                </w:p>
                <w:p w:rsidR="000D110F" w:rsidRPr="00A2378F" w:rsidRDefault="000D110F" w:rsidP="000D110F">
                  <w:pPr>
                    <w:jc w:val="center"/>
                    <w:rPr>
                      <w:rFonts w:ascii="Times New Roman" w:hAnsi="Times New Roman" w:cs="Times New Roman"/>
                    </w:rPr>
                  </w:pPr>
                  <w:r w:rsidRPr="00A2378F">
                    <w:rPr>
                      <w:rFonts w:ascii="Times New Roman" w:hAnsi="Times New Roman" w:cs="Times New Roman"/>
                    </w:rPr>
                    <w:t>Sensitive TB detected: 4</w:t>
                  </w:r>
                </w:p>
                <w:p w:rsidR="000D110F" w:rsidRPr="00A2378F" w:rsidRDefault="000D110F" w:rsidP="000D110F">
                  <w:pPr>
                    <w:jc w:val="center"/>
                    <w:rPr>
                      <w:rFonts w:ascii="Times New Roman" w:hAnsi="Times New Roman" w:cs="Times New Roman"/>
                    </w:rPr>
                  </w:pPr>
                  <w:r w:rsidRPr="00A2378F">
                    <w:rPr>
                      <w:rFonts w:ascii="Times New Roman" w:hAnsi="Times New Roman" w:cs="Times New Roman"/>
                    </w:rPr>
                    <w:t>H mono drug resistant: 1</w:t>
                  </w:r>
                </w:p>
                <w:p w:rsidR="000D110F" w:rsidRDefault="000D110F"/>
              </w:txbxContent>
            </v:textbox>
          </v:shape>
        </w:pict>
      </w:r>
      <w:r>
        <w:rPr>
          <w:rFonts w:ascii="AnjaliNewLipi" w:hAnsi="AnjaliNewLipi" w:cs="Times New Roman"/>
          <w:noProof/>
          <w:lang w:eastAsia="en-IN" w:bidi="ar-SA"/>
        </w:rPr>
        <w:pict>
          <v:shape id="_x0000_s1164" type="#_x0000_t202" style="position:absolute;left:0;text-align:left;margin-left:2.25pt;margin-top:2.7pt;width:239.7pt;height:62.4pt;z-index:251712000">
            <v:textbox style="mso-next-textbox:#_x0000_s1164">
              <w:txbxContent>
                <w:p w:rsidR="000D110F" w:rsidRPr="00A2378F" w:rsidRDefault="000D110F" w:rsidP="000D110F">
                  <w:pPr>
                    <w:jc w:val="center"/>
                    <w:rPr>
                      <w:rFonts w:ascii="Times New Roman" w:hAnsi="Times New Roman" w:cs="Times New Roman"/>
                    </w:rPr>
                  </w:pPr>
                  <w:r w:rsidRPr="00A2378F">
                    <w:rPr>
                      <w:rFonts w:ascii="Times New Roman" w:hAnsi="Times New Roman" w:cs="Times New Roman"/>
                    </w:rPr>
                    <w:t>Total number of inmates screened: 400</w:t>
                  </w:r>
                </w:p>
                <w:p w:rsidR="000D110F" w:rsidRPr="00A2378F" w:rsidRDefault="000D110F" w:rsidP="000D110F">
                  <w:pPr>
                    <w:jc w:val="center"/>
                    <w:rPr>
                      <w:rFonts w:ascii="Times New Roman" w:hAnsi="Times New Roman" w:cs="Times New Roman"/>
                    </w:rPr>
                  </w:pPr>
                  <w:r w:rsidRPr="00A2378F">
                    <w:rPr>
                      <w:rFonts w:ascii="Times New Roman" w:hAnsi="Times New Roman" w:cs="Times New Roman"/>
                    </w:rPr>
                    <w:t>Sent for microscopy: 249</w:t>
                  </w:r>
                </w:p>
                <w:p w:rsidR="000D110F" w:rsidRPr="00A2378F" w:rsidRDefault="000D110F" w:rsidP="000D110F">
                  <w:pPr>
                    <w:jc w:val="center"/>
                    <w:rPr>
                      <w:rFonts w:ascii="Times New Roman" w:hAnsi="Times New Roman" w:cs="Times New Roman"/>
                    </w:rPr>
                  </w:pPr>
                  <w:r w:rsidRPr="00A2378F">
                    <w:rPr>
                      <w:rFonts w:ascii="Times New Roman" w:hAnsi="Times New Roman" w:cs="Times New Roman"/>
                    </w:rPr>
                    <w:t>Sent for gene expert:  96</w:t>
                  </w:r>
                </w:p>
                <w:p w:rsidR="000D110F" w:rsidRDefault="000D110F"/>
              </w:txbxContent>
            </v:textbox>
          </v:shape>
        </w:pict>
      </w:r>
    </w:p>
    <w:p w:rsidR="00BB4DD7" w:rsidRPr="003F492B" w:rsidRDefault="00BB4DD7">
      <w:pPr>
        <w:widowControl/>
        <w:suppressAutoHyphens w:val="0"/>
        <w:rPr>
          <w:rFonts w:ascii="AnjaliNewLipi" w:hAnsi="AnjaliNewLipi"/>
          <w:lang w:val="en-US"/>
        </w:rPr>
      </w:pPr>
    </w:p>
    <w:p w:rsidR="009E2FEB" w:rsidRPr="003F492B" w:rsidRDefault="00BB4DD7" w:rsidP="009E2FEB">
      <w:pPr>
        <w:jc w:val="both"/>
        <w:rPr>
          <w:rFonts w:ascii="AnjaliNewLipi" w:hAnsi="AnjaliNewLipi"/>
          <w:lang w:val="en-US"/>
        </w:rPr>
      </w:pPr>
      <w:r w:rsidRPr="003F492B">
        <w:rPr>
          <w:rFonts w:ascii="AnjaliNewLipi" w:hAnsi="AnjaliNewLipi"/>
          <w:noProof/>
          <w:lang w:eastAsia="en-IN" w:bidi="ar-SA"/>
        </w:rPr>
        <w:drawing>
          <wp:anchor distT="0" distB="0" distL="114300" distR="114300" simplePos="0" relativeHeight="251571712" behindDoc="0" locked="0" layoutInCell="1" allowOverlap="1" wp14:anchorId="4DA0CBAE" wp14:editId="2CB2B98A">
            <wp:simplePos x="0" y="0"/>
            <wp:positionH relativeFrom="column">
              <wp:posOffset>6452422</wp:posOffset>
            </wp:positionH>
            <wp:positionV relativeFrom="page">
              <wp:posOffset>78628</wp:posOffset>
            </wp:positionV>
            <wp:extent cx="323215" cy="312420"/>
            <wp:effectExtent l="0" t="0" r="0" b="0"/>
            <wp:wrapThrough wrapText="bothSides">
              <wp:wrapPolygon edited="0">
                <wp:start x="0" y="0"/>
                <wp:lineTo x="0" y="19756"/>
                <wp:lineTo x="20369" y="19756"/>
                <wp:lineTo x="20369" y="0"/>
                <wp:lineTo x="0" y="0"/>
              </wp:wrapPolygon>
            </wp:wrapThrough>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3215" cy="312420"/>
                    </a:xfrm>
                    <a:prstGeom prst="rect">
                      <a:avLst/>
                    </a:prstGeom>
                    <a:noFill/>
                    <a:ln>
                      <a:noFill/>
                    </a:ln>
                  </pic:spPr>
                </pic:pic>
              </a:graphicData>
            </a:graphic>
            <wp14:sizeRelV relativeFrom="margin">
              <wp14:pctHeight>0</wp14:pctHeight>
            </wp14:sizeRelV>
          </wp:anchor>
        </w:drawing>
      </w:r>
    </w:p>
    <w:p w:rsidR="00BB4DD7" w:rsidRPr="003F492B" w:rsidRDefault="00BB4DD7">
      <w:pPr>
        <w:widowControl/>
        <w:suppressAutoHyphens w:val="0"/>
        <w:rPr>
          <w:rFonts w:ascii="AnjaliNewLipi" w:hAnsi="AnjaliNewLipi"/>
          <w:lang w:val="en-US"/>
        </w:rPr>
      </w:pPr>
    </w:p>
    <w:p w:rsidR="00BB4DD7" w:rsidRPr="003F492B" w:rsidRDefault="003F492B" w:rsidP="00BB4DD7">
      <w:pPr>
        <w:rPr>
          <w:rFonts w:ascii="AnjaliNewLipi" w:hAnsi="AnjaliNewLipi"/>
          <w:lang w:val="en-US"/>
        </w:rPr>
      </w:pPr>
      <w:r w:rsidRPr="003F492B">
        <w:rPr>
          <w:rFonts w:ascii="AnjaliNewLipi" w:hAnsi="AnjaliNewLipi"/>
          <w:noProof/>
          <w:lang w:eastAsia="en-IN" w:bidi="ar-SA"/>
        </w:rPr>
        <w:lastRenderedPageBreak/>
        <w:drawing>
          <wp:anchor distT="0" distB="0" distL="114300" distR="114300" simplePos="0" relativeHeight="251580928" behindDoc="0" locked="0" layoutInCell="1" allowOverlap="1" wp14:anchorId="16BFADFC" wp14:editId="52824FDF">
            <wp:simplePos x="0" y="0"/>
            <wp:positionH relativeFrom="column">
              <wp:posOffset>6468880</wp:posOffset>
            </wp:positionH>
            <wp:positionV relativeFrom="page">
              <wp:posOffset>319418</wp:posOffset>
            </wp:positionV>
            <wp:extent cx="323215" cy="312420"/>
            <wp:effectExtent l="0" t="0" r="0" b="0"/>
            <wp:wrapThrough wrapText="bothSides">
              <wp:wrapPolygon edited="0">
                <wp:start x="0" y="0"/>
                <wp:lineTo x="0" y="19756"/>
                <wp:lineTo x="20369" y="19756"/>
                <wp:lineTo x="20369" y="0"/>
                <wp:lineTo x="0" y="0"/>
              </wp:wrapPolygon>
            </wp:wrapThrough>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3215" cy="312420"/>
                    </a:xfrm>
                    <a:prstGeom prst="rect">
                      <a:avLst/>
                    </a:prstGeom>
                    <a:noFill/>
                    <a:ln>
                      <a:noFill/>
                    </a:ln>
                  </pic:spPr>
                </pic:pic>
              </a:graphicData>
            </a:graphic>
            <wp14:sizeRelV relativeFrom="margin">
              <wp14:pctHeight>0</wp14:pctHeight>
            </wp14:sizeRelV>
          </wp:anchor>
        </w:drawing>
      </w:r>
    </w:p>
    <w:p w:rsidR="00BB4DD7" w:rsidRPr="003F492B" w:rsidRDefault="00F2410D" w:rsidP="00BB4DD7">
      <w:pPr>
        <w:widowControl/>
        <w:tabs>
          <w:tab w:val="left" w:pos="1321"/>
        </w:tabs>
        <w:suppressAutoHyphens w:val="0"/>
        <w:rPr>
          <w:rFonts w:ascii="AnjaliNewLipi" w:hAnsi="AnjaliNewLipi"/>
          <w:lang w:val="en-US"/>
        </w:rPr>
      </w:pPr>
      <w:r>
        <w:rPr>
          <w:rFonts w:ascii="AnjaliNewLipi" w:hAnsi="AnjaliNewLipi"/>
          <w:noProof/>
          <w:lang w:eastAsia="en-IN" w:bidi="ar-SA"/>
        </w:rPr>
        <w:pict>
          <v:shape id="_x0000_s1155" type="#_x0000_t202" style="position:absolute;margin-left:127.75pt;margin-top:-17.05pt;width:262pt;height:33pt;z-index:251703808" filled="f" stroked="f">
            <v:textbox style="mso-next-textbox:#_x0000_s1155">
              <w:txbxContent>
                <w:p w:rsidR="009420FF" w:rsidRPr="00FB33E4" w:rsidRDefault="009420FF" w:rsidP="009420FF">
                  <w:pPr>
                    <w:jc w:val="center"/>
                    <w:rPr>
                      <w:b/>
                      <w:color w:val="FFFFFF" w:themeColor="background1"/>
                      <w:sz w:val="34"/>
                    </w:rPr>
                  </w:pPr>
                  <w:r w:rsidRPr="00FB33E4">
                    <w:rPr>
                      <w:b/>
                      <w:color w:val="FFFFFF" w:themeColor="background1"/>
                      <w:sz w:val="34"/>
                    </w:rPr>
                    <w:t xml:space="preserve">Best practices &amp; Innovations </w:t>
                  </w:r>
                </w:p>
                <w:p w:rsidR="009420FF" w:rsidRDefault="009420FF"/>
              </w:txbxContent>
            </v:textbox>
          </v:shape>
        </w:pict>
      </w:r>
      <w:r w:rsidR="003F492B" w:rsidRPr="003F492B">
        <w:rPr>
          <w:rFonts w:ascii="AnjaliNewLipi" w:hAnsi="AnjaliNewLipi"/>
          <w:noProof/>
          <w:lang w:eastAsia="en-IN" w:bidi="ar-SA"/>
        </w:rPr>
        <w:drawing>
          <wp:anchor distT="0" distB="0" distL="114300" distR="114300" simplePos="0" relativeHeight="251582976" behindDoc="0" locked="0" layoutInCell="1" allowOverlap="1" wp14:anchorId="3A5256CA" wp14:editId="03D8488C">
            <wp:simplePos x="0" y="0"/>
            <wp:positionH relativeFrom="column">
              <wp:posOffset>-718779</wp:posOffset>
            </wp:positionH>
            <wp:positionV relativeFrom="paragraph">
              <wp:posOffset>-539372</wp:posOffset>
            </wp:positionV>
            <wp:extent cx="7663815" cy="1086485"/>
            <wp:effectExtent l="0" t="0" r="0" b="0"/>
            <wp:wrapNone/>
            <wp:docPr id="45" name="Picture 45">
              <a:extLst xmlns:a="http://schemas.openxmlformats.org/drawingml/2006/main">
                <a:ext uri="{FF2B5EF4-FFF2-40B4-BE49-F238E27FC236}">
                  <a16:creationId xmlns:a16="http://schemas.microsoft.com/office/drawing/2014/main"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pic:cNvPr>
                    <pic:cNvPicPr/>
                  </pic:nvPicPr>
                  <pic:blipFill>
                    <a:blip r:embed="rId31"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663815" cy="1086485"/>
                    </a:xfrm>
                    <a:prstGeom prst="snip1Rect">
                      <a:avLst>
                        <a:gd name="adj" fmla="val 31795"/>
                      </a:avLst>
                    </a:prstGeom>
                  </pic:spPr>
                </pic:pic>
              </a:graphicData>
            </a:graphic>
            <wp14:sizeRelH relativeFrom="margin">
              <wp14:pctWidth>0</wp14:pctWidth>
            </wp14:sizeRelH>
            <wp14:sizeRelV relativeFrom="margin">
              <wp14:pctHeight>0</wp14:pctHeight>
            </wp14:sizeRelV>
          </wp:anchor>
        </w:drawing>
      </w:r>
      <w:r w:rsidR="00BB4DD7" w:rsidRPr="003F492B">
        <w:rPr>
          <w:rFonts w:ascii="AnjaliNewLipi" w:hAnsi="AnjaliNewLipi"/>
          <w:lang w:val="en-US"/>
        </w:rPr>
        <w:tab/>
      </w:r>
    </w:p>
    <w:p w:rsidR="003F492B" w:rsidRPr="003F492B" w:rsidRDefault="003F492B">
      <w:pPr>
        <w:widowControl/>
        <w:suppressAutoHyphens w:val="0"/>
        <w:rPr>
          <w:rFonts w:ascii="AnjaliNewLipi" w:hAnsi="AnjaliNewLipi"/>
          <w:lang w:val="en-US"/>
        </w:rPr>
      </w:pPr>
    </w:p>
    <w:p w:rsidR="003F492B" w:rsidRPr="003F492B" w:rsidRDefault="00F2410D">
      <w:pPr>
        <w:widowControl/>
        <w:suppressAutoHyphens w:val="0"/>
        <w:rPr>
          <w:rFonts w:ascii="AnjaliNewLipi" w:hAnsi="AnjaliNewLipi"/>
          <w:lang w:val="en-US"/>
        </w:rPr>
      </w:pPr>
      <w:r>
        <w:rPr>
          <w:rFonts w:ascii="AnjaliNewLipi" w:hAnsi="AnjaliNewLipi"/>
          <w:noProof/>
          <w:lang w:eastAsia="en-IN" w:bidi="ar-SA"/>
        </w:rPr>
        <w:pict>
          <v:shape id="_x0000_s1166" type="#_x0000_t116" style="position:absolute;margin-left:-12.95pt;margin-top:19.25pt;width:96pt;height:35pt;z-index:251714048" fillcolor="#ffc000 [3207]" strokecolor="#f2f2f2 [3041]" strokeweight="3pt">
            <v:shadow on="t" type="perspective" color="#7f5f00 [1607]" opacity=".5" offset="1pt" offset2="-1pt"/>
            <v:textbox style="mso-next-textbox:#_x0000_s1166">
              <w:txbxContent>
                <w:p w:rsidR="000D110F" w:rsidRPr="00C9530B" w:rsidRDefault="000D110F" w:rsidP="009420FF">
                  <w:pPr>
                    <w:jc w:val="both"/>
                    <w:rPr>
                      <w:b/>
                      <w:sz w:val="28"/>
                      <w:lang w:val="en-US"/>
                    </w:rPr>
                  </w:pPr>
                  <w:r>
                    <w:rPr>
                      <w:b/>
                      <w:sz w:val="28"/>
                      <w:lang w:val="en-US"/>
                    </w:rPr>
                    <w:t>Article 3</w:t>
                  </w:r>
                </w:p>
                <w:p w:rsidR="000D110F" w:rsidRDefault="000D110F"/>
              </w:txbxContent>
            </v:textbox>
          </v:shape>
        </w:pict>
      </w:r>
      <w:r>
        <w:rPr>
          <w:rFonts w:ascii="AnjaliNewLipi" w:hAnsi="AnjaliNewLipi"/>
          <w:noProof/>
          <w:lang w:eastAsia="en-IN" w:bidi="ar-SA"/>
        </w:rPr>
        <w:pict>
          <v:shape id="_x0000_s1146" style="position:absolute;margin-left:80.8pt;margin-top:8pt;width:219.85pt;height:23.45pt;z-index:251695616;visibility:visible;mso-wrap-style:square;mso-wrap-distance-left:9pt;mso-wrap-distance-top:0;mso-wrap-distance-right:9pt;mso-wrap-distance-bottom:0;mso-position-horizontal-relative:text;mso-position-vertical-relative:text;v-text-anchor:middle" coordsize="2792344,51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" path="m,l2778276,r14068,514001l576775,499912,,xe" fillcolor="#ed7d31 [3205]" stroked="f" strokecolor="#f2f2f2 [3041]" strokeweight="3pt">
            <v:stroke joinstyle="miter"/>
            <v:shadow on="t" type="perspective" color="#823b0b [1605]" opacity=".5" offset="1pt" offset2="-1pt"/>
            <v:path arrowok="t" o:connecttype="custom" o:connectlocs="0,0;2778257,0;2792325,513914;576771,499827;0,0" o:connectangles="0,0,0,0,0"/>
          </v:shape>
        </w:pict>
      </w:r>
      <w:r>
        <w:rPr>
          <w:rFonts w:ascii="AnjaliNewLipi" w:hAnsi="AnjaliNewLipi"/>
          <w:noProof/>
          <w:lang w:eastAsia="en-IN" w:bidi="ar-SA"/>
        </w:rPr>
        <w:pict>
          <v:shape id="_x0000_s1158" type="#_x0000_t202" style="position:absolute;margin-left:361.5pt;margin-top:14.95pt;width:169pt;height:25pt;z-index:251706880" filled="f" stroked="f">
            <v:textbox style="mso-next-textbox:#_x0000_s1158">
              <w:txbxContent>
                <w:p w:rsidR="009420FF" w:rsidRPr="00BB4DD7" w:rsidRDefault="009420FF" w:rsidP="009420FF">
                  <w:pPr>
                    <w:rPr>
                      <w:b/>
                      <w:color w:val="FFFFFF" w:themeColor="background1"/>
                    </w:rPr>
                  </w:pPr>
                  <w:r w:rsidRPr="00BB4DD7">
                    <w:rPr>
                      <w:rFonts w:ascii="Times New Roman" w:hAnsi="Times New Roman" w:cs="Times New Roman"/>
                      <w:b/>
                      <w:color w:val="FFFFFF" w:themeColor="background1"/>
                      <w:sz w:val="26"/>
                      <w:szCs w:val="26"/>
                    </w:rPr>
                    <w:t>Kozhikode District</w:t>
                  </w:r>
                </w:p>
                <w:p w:rsidR="009420FF" w:rsidRDefault="009420FF"/>
              </w:txbxContent>
            </v:textbox>
          </v:shape>
        </w:pict>
      </w:r>
      <w:r>
        <w:rPr>
          <w:rFonts w:ascii="AnjaliNewLipi" w:hAnsi="AnjaliNewLipi"/>
          <w:noProof/>
          <w:lang w:eastAsia="en-IN" w:bidi="ar-SA"/>
        </w:rPr>
        <w:pict>
          <v:shape id="_x0000_s1147" style="position:absolute;margin-left:257.35pt;margin-top:8pt;width:302.25pt;height:37.05pt;z-index:251696640;visibility:visible;mso-wrap-style:square;mso-wrap-distance-left:9pt;mso-wrap-distance-top:0;mso-wrap-distance-right:9pt;mso-wrap-distance-bottom:0;mso-position-horizontal-relative:text;mso-position-vertical-relative:text;v-text-anchor:middle" coordsize="4000500,80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" path="m,l4000500,r,800100l792480,800100,,xe" fillcolor="#2e74b5 [2404]" stroked="f" strokeweight="1pt">
            <v:fill color2="fill darken(153)" rotate="t" angle="-45" focusposition=".5,.5" focussize="" method="linear sigma" type="gradient"/>
            <v:stroke joinstyle="miter"/>
            <v:shadow on="t" color="black" opacity="26214f" origin=".5" offset="-3pt,0"/>
            <v:path arrowok="t" o:connecttype="custom" o:connectlocs="0,0;5143294,0;5143294,1346835;1018862,1346835;0,0" o:connectangles="0,0,0,0,0"/>
          </v:shape>
        </w:pict>
      </w:r>
    </w:p>
    <w:p w:rsidR="003F492B" w:rsidRPr="003F492B" w:rsidRDefault="003F492B">
      <w:pPr>
        <w:widowControl/>
        <w:suppressAutoHyphens w:val="0"/>
        <w:rPr>
          <w:rFonts w:ascii="AnjaliNewLipi" w:hAnsi="AnjaliNewLipi"/>
          <w:lang w:val="en-US"/>
        </w:rPr>
      </w:pPr>
    </w:p>
    <w:p w:rsidR="003F492B" w:rsidRPr="003F492B" w:rsidRDefault="003F492B">
      <w:pPr>
        <w:widowControl/>
        <w:suppressAutoHyphens w:val="0"/>
        <w:rPr>
          <w:rFonts w:ascii="AnjaliNewLipi" w:hAnsi="AnjaliNewLipi"/>
          <w:lang w:val="en-US"/>
        </w:rPr>
      </w:pPr>
    </w:p>
    <w:p w:rsidR="000D110F" w:rsidRPr="003F492B" w:rsidRDefault="00621275" w:rsidP="00D270FE">
      <w:pPr>
        <w:spacing w:line="276" w:lineRule="auto"/>
        <w:jc w:val="center"/>
        <w:rPr>
          <w:rFonts w:ascii="AnjaliNewLipi" w:hAnsi="AnjaliNewLipi"/>
          <w:b/>
          <w:bCs/>
        </w:rPr>
      </w:pPr>
      <w:r>
        <w:rPr>
          <w:rFonts w:ascii="AnjaliNewLipi" w:hAnsi="AnjaliNewLipi"/>
          <w:b/>
          <w:bCs/>
        </w:rPr>
        <w:t xml:space="preserve">                   </w:t>
      </w:r>
      <w:r w:rsidRPr="00621275">
        <w:rPr>
          <w:rFonts w:ascii="AnjaliNewLipi" w:hAnsi="AnjaliNewLipi"/>
          <w:b/>
          <w:bCs/>
        </w:rPr>
        <w:t>TB Laboratories and Diagnosis</w:t>
      </w:r>
      <w:r>
        <w:rPr>
          <w:rFonts w:ascii="AnjaliNewLipi" w:hAnsi="AnjaliNewLipi"/>
          <w:b/>
          <w:bCs/>
        </w:rPr>
        <w:t>-</w:t>
      </w:r>
      <w:r w:rsidR="000D110F" w:rsidRPr="003F492B">
        <w:rPr>
          <w:rFonts w:ascii="AnjaliNewLipi" w:hAnsi="AnjaliNewLipi"/>
          <w:b/>
          <w:bCs/>
        </w:rPr>
        <w:t>Reaching out to Private NAAT sites</w:t>
      </w:r>
    </w:p>
    <w:p w:rsidR="000D110F" w:rsidRPr="003F492B" w:rsidRDefault="000D110F" w:rsidP="00D270FE">
      <w:pPr>
        <w:spacing w:line="276" w:lineRule="auto"/>
        <w:jc w:val="both"/>
        <w:rPr>
          <w:rFonts w:ascii="AnjaliNewLipi" w:hAnsi="AnjaliNewLipi"/>
        </w:rPr>
      </w:pPr>
      <w:r w:rsidRPr="003F492B">
        <w:rPr>
          <w:rFonts w:ascii="AnjaliNewLipi" w:hAnsi="AnjaliNewLipi"/>
        </w:rPr>
        <w:t>District TB centre has a plan to monitor drug resistant TB reports from private NAAT sites. Certain issues of not reporting or short reporting were noticed.  Training (On Zoom) was given to microbiologists of private NAAT sites on 24 may 2021. The session discussed issues like:</w:t>
      </w:r>
    </w:p>
    <w:p w:rsidR="000D110F" w:rsidRPr="003F492B" w:rsidRDefault="000D110F" w:rsidP="00D270FE">
      <w:pPr>
        <w:pStyle w:val="ListParagraph"/>
        <w:numPr>
          <w:ilvl w:val="0"/>
          <w:numId w:val="3"/>
        </w:numPr>
        <w:jc w:val="both"/>
        <w:rPr>
          <w:rFonts w:ascii="AnjaliNewLipi" w:hAnsi="AnjaliNewLipi"/>
          <w:sz w:val="24"/>
          <w:szCs w:val="24"/>
        </w:rPr>
      </w:pPr>
      <w:r w:rsidRPr="003F492B">
        <w:rPr>
          <w:rFonts w:ascii="AnjaliNewLipi" w:hAnsi="AnjaliNewLipi"/>
          <w:sz w:val="24"/>
          <w:szCs w:val="24"/>
        </w:rPr>
        <w:t>Ultra NAAT reports that comes from one site</w:t>
      </w:r>
    </w:p>
    <w:p w:rsidR="000D110F" w:rsidRPr="003F492B" w:rsidRDefault="000D110F" w:rsidP="00D270FE">
      <w:pPr>
        <w:pStyle w:val="ListParagraph"/>
        <w:numPr>
          <w:ilvl w:val="0"/>
          <w:numId w:val="3"/>
        </w:numPr>
        <w:jc w:val="both"/>
        <w:rPr>
          <w:rFonts w:ascii="AnjaliNewLipi" w:hAnsi="AnjaliNewLipi"/>
          <w:sz w:val="24"/>
          <w:szCs w:val="24"/>
        </w:rPr>
      </w:pPr>
      <w:r w:rsidRPr="003F492B">
        <w:rPr>
          <w:rFonts w:ascii="AnjaliNewLipi" w:hAnsi="AnjaliNewLipi"/>
          <w:sz w:val="24"/>
          <w:szCs w:val="24"/>
        </w:rPr>
        <w:t xml:space="preserve">Some drug resistant cases are not duly reported to district TB centre. It leads to delay in treatment. </w:t>
      </w:r>
    </w:p>
    <w:p w:rsidR="000D110F" w:rsidRPr="003F492B" w:rsidRDefault="000D110F" w:rsidP="00D270FE">
      <w:pPr>
        <w:pStyle w:val="ListParagraph"/>
        <w:numPr>
          <w:ilvl w:val="0"/>
          <w:numId w:val="3"/>
        </w:numPr>
        <w:jc w:val="both"/>
        <w:rPr>
          <w:rFonts w:ascii="AnjaliNewLipi" w:hAnsi="AnjaliNewLipi"/>
          <w:sz w:val="24"/>
          <w:szCs w:val="24"/>
        </w:rPr>
      </w:pPr>
      <w:r w:rsidRPr="003F492B">
        <w:rPr>
          <w:rFonts w:ascii="AnjaliNewLipi" w:hAnsi="AnjaliNewLipi"/>
          <w:sz w:val="24"/>
          <w:szCs w:val="24"/>
        </w:rPr>
        <w:t xml:space="preserve">If drug resistance is found in extra pulmonary cases and they discard the samples soon after the test, it faces the absence of samples to repeat the test in public sector lab. </w:t>
      </w:r>
    </w:p>
    <w:p w:rsidR="000D110F" w:rsidRPr="003F492B" w:rsidRDefault="000D110F" w:rsidP="00D270FE">
      <w:pPr>
        <w:spacing w:line="276" w:lineRule="auto"/>
        <w:ind w:left="360"/>
        <w:jc w:val="both"/>
        <w:rPr>
          <w:rFonts w:ascii="AnjaliNewLipi" w:hAnsi="AnjaliNewLipi"/>
        </w:rPr>
      </w:pPr>
      <w:r w:rsidRPr="003F492B">
        <w:rPr>
          <w:rFonts w:ascii="AnjaliNewLipi" w:hAnsi="AnjaliNewLipi"/>
        </w:rPr>
        <w:tab/>
        <w:t xml:space="preserve">Speaking on the training Pulmonologist and TB Elimination Medical Officer </w:t>
      </w:r>
      <w:proofErr w:type="spellStart"/>
      <w:r w:rsidRPr="003F492B">
        <w:rPr>
          <w:rFonts w:ascii="AnjaliNewLipi" w:hAnsi="AnjaliNewLipi"/>
        </w:rPr>
        <w:t>Dr.</w:t>
      </w:r>
      <w:proofErr w:type="spellEnd"/>
      <w:r w:rsidRPr="003F492B">
        <w:rPr>
          <w:rFonts w:ascii="AnjaliNewLipi" w:hAnsi="AnjaliNewLipi"/>
        </w:rPr>
        <w:t xml:space="preserve"> </w:t>
      </w:r>
      <w:proofErr w:type="spellStart"/>
      <w:proofErr w:type="gramStart"/>
      <w:r w:rsidRPr="003F492B">
        <w:rPr>
          <w:rFonts w:ascii="AnjaliNewLipi" w:hAnsi="AnjaliNewLipi"/>
        </w:rPr>
        <w:t>jyothi</w:t>
      </w:r>
      <w:proofErr w:type="spellEnd"/>
      <w:proofErr w:type="gramEnd"/>
      <w:r w:rsidRPr="003F492B">
        <w:rPr>
          <w:rFonts w:ascii="AnjaliNewLipi" w:hAnsi="AnjaliNewLipi"/>
        </w:rPr>
        <w:t xml:space="preserve"> S Ramachandran conveyed them that </w:t>
      </w:r>
      <w:proofErr w:type="spellStart"/>
      <w:r w:rsidRPr="003F492B">
        <w:rPr>
          <w:rFonts w:ascii="AnjaliNewLipi" w:hAnsi="AnjaliNewLipi"/>
        </w:rPr>
        <w:t>UltaNAAT</w:t>
      </w:r>
      <w:proofErr w:type="spellEnd"/>
      <w:r w:rsidRPr="003F492B">
        <w:rPr>
          <w:rFonts w:ascii="AnjaliNewLipi" w:hAnsi="AnjaliNewLipi"/>
        </w:rPr>
        <w:t xml:space="preserve"> is not accredited and hence not recommended by NTEP. An SOP was made on procession and evaluation of Rif resistant TB. Twice in a we</w:t>
      </w:r>
      <w:r w:rsidR="00234F96">
        <w:rPr>
          <w:rFonts w:ascii="AnjaliNewLipi" w:hAnsi="AnjaliNewLipi"/>
        </w:rPr>
        <w:t>e</w:t>
      </w:r>
      <w:r w:rsidRPr="003F492B">
        <w:rPr>
          <w:rFonts w:ascii="AnjaliNewLipi" w:hAnsi="AnjaliNewLipi"/>
        </w:rPr>
        <w:t xml:space="preserve">k reporting format attached with this file) for all TB diagnosed was circulated among the participants. Each site owes to fill it and send to TB centre not to miss at least one </w:t>
      </w:r>
      <w:proofErr w:type="gramStart"/>
      <w:r w:rsidRPr="003F492B">
        <w:rPr>
          <w:rFonts w:ascii="AnjaliNewLipi" w:hAnsi="AnjaliNewLipi"/>
        </w:rPr>
        <w:t>Rif</w:t>
      </w:r>
      <w:proofErr w:type="gramEnd"/>
      <w:r w:rsidRPr="003F492B">
        <w:rPr>
          <w:rFonts w:ascii="AnjaliNewLipi" w:hAnsi="AnjaliNewLipi"/>
        </w:rPr>
        <w:t xml:space="preserve"> resistant case. Now two samples of extra pulmonary cases are collected at private NAAT sites and one is maintained for further investigation if needed. </w:t>
      </w:r>
    </w:p>
    <w:p w:rsidR="003F492B" w:rsidRPr="003F492B" w:rsidRDefault="00F2410D" w:rsidP="00D270FE">
      <w:pPr>
        <w:widowControl/>
        <w:suppressAutoHyphens w:val="0"/>
        <w:spacing w:line="276" w:lineRule="auto"/>
        <w:rPr>
          <w:rFonts w:ascii="AnjaliNewLipi" w:hAnsi="AnjaliNewLipi"/>
          <w:lang w:val="en-US"/>
        </w:rPr>
      </w:pPr>
      <w:r>
        <w:rPr>
          <w:rFonts w:ascii="AnjaliNewLipi" w:hAnsi="AnjaliNewLipi"/>
          <w:noProof/>
          <w:lang w:eastAsia="en-IN" w:bidi="ar-SA"/>
        </w:rPr>
        <w:pict>
          <v:shape id="_x0000_s1167" type="#_x0000_t116" style="position:absolute;margin-left:-23.8pt;margin-top:14.1pt;width:96pt;height:35pt;z-index:251715072" fillcolor="#ffc000 [3207]" strokecolor="#f2f2f2 [3041]" strokeweight="3pt">
            <v:shadow on="t" type="perspective" color="#7f5f00 [1607]" opacity=".5" offset="1pt" offset2="-1pt"/>
            <v:textbox style="mso-next-textbox:#_x0000_s1167">
              <w:txbxContent>
                <w:p w:rsidR="000D110F" w:rsidRPr="00C9530B" w:rsidRDefault="000D110F" w:rsidP="009420FF">
                  <w:pPr>
                    <w:jc w:val="both"/>
                    <w:rPr>
                      <w:b/>
                      <w:sz w:val="28"/>
                      <w:lang w:val="en-US"/>
                    </w:rPr>
                  </w:pPr>
                  <w:r>
                    <w:rPr>
                      <w:b/>
                      <w:sz w:val="28"/>
                      <w:lang w:val="en-US"/>
                    </w:rPr>
                    <w:t>Article 4</w:t>
                  </w:r>
                </w:p>
                <w:p w:rsidR="000D110F" w:rsidRDefault="000D110F"/>
              </w:txbxContent>
            </v:textbox>
          </v:shape>
        </w:pict>
      </w:r>
    </w:p>
    <w:p w:rsidR="003F492B" w:rsidRDefault="00621275" w:rsidP="00D270FE">
      <w:pPr>
        <w:spacing w:line="276" w:lineRule="auto"/>
        <w:jc w:val="center"/>
        <w:rPr>
          <w:rFonts w:ascii="AnjaliNewLipi" w:eastAsia="Times New Roman" w:hAnsi="AnjaliNewLipi" w:cs="Times New Roman"/>
          <w:b/>
          <w:bCs/>
          <w:lang w:eastAsia="en-IN" w:bidi="ml-IN"/>
        </w:rPr>
      </w:pPr>
      <w:r w:rsidRPr="00621275">
        <w:rPr>
          <w:rFonts w:ascii="AnjaliNewLipi" w:eastAsia="Times New Roman" w:hAnsi="AnjaliNewLipi" w:cs="Times New Roman"/>
          <w:b/>
          <w:bCs/>
          <w:lang w:eastAsia="en-IN" w:bidi="ml-IN"/>
        </w:rPr>
        <w:t>Prevention</w:t>
      </w:r>
      <w:r>
        <w:rPr>
          <w:rFonts w:ascii="AnjaliNewLipi" w:eastAsia="Times New Roman" w:hAnsi="AnjaliNewLipi" w:cs="Times New Roman"/>
          <w:b/>
          <w:bCs/>
          <w:lang w:eastAsia="en-IN" w:bidi="ml-IN"/>
        </w:rPr>
        <w:t>-</w:t>
      </w:r>
    </w:p>
    <w:p w:rsidR="003F492B" w:rsidRPr="003F492B" w:rsidRDefault="003F492B" w:rsidP="00D270FE">
      <w:pPr>
        <w:spacing w:line="360" w:lineRule="auto"/>
        <w:jc w:val="center"/>
        <w:rPr>
          <w:rFonts w:ascii="AnjaliNewLipi" w:eastAsia="Times New Roman" w:hAnsi="AnjaliNewLipi" w:cs="Times New Roman"/>
          <w:b/>
          <w:bCs/>
          <w:lang w:eastAsia="en-IN" w:bidi="ml-IN"/>
        </w:rPr>
      </w:pPr>
      <w:r w:rsidRPr="003F492B">
        <w:rPr>
          <w:rFonts w:ascii="AnjaliNewLipi" w:eastAsia="Times New Roman" w:hAnsi="AnjaliNewLipi" w:cs="Times New Roman"/>
          <w:b/>
          <w:bCs/>
          <w:lang w:eastAsia="en-IN" w:bidi="ml-IN"/>
        </w:rPr>
        <w:t xml:space="preserve">Covid-19 Vaccination drive to TB Survivors, TB and HIV </w:t>
      </w:r>
    </w:p>
    <w:p w:rsidR="003F492B" w:rsidRPr="003F492B" w:rsidRDefault="003F492B" w:rsidP="00D270FE">
      <w:pPr>
        <w:spacing w:line="360" w:lineRule="auto"/>
        <w:jc w:val="center"/>
        <w:rPr>
          <w:rFonts w:ascii="AnjaliNewLipi" w:eastAsia="Times New Roman" w:hAnsi="AnjaliNewLipi" w:cs="Times New Roman"/>
          <w:b/>
          <w:bCs/>
          <w:lang w:eastAsia="en-IN" w:bidi="ml-IN"/>
        </w:rPr>
      </w:pPr>
      <w:proofErr w:type="gramStart"/>
      <w:r w:rsidRPr="003F492B">
        <w:rPr>
          <w:rFonts w:ascii="AnjaliNewLipi" w:eastAsia="Times New Roman" w:hAnsi="AnjaliNewLipi" w:cs="Times New Roman"/>
          <w:b/>
          <w:bCs/>
          <w:lang w:eastAsia="en-IN" w:bidi="ml-IN"/>
        </w:rPr>
        <w:t>patients</w:t>
      </w:r>
      <w:proofErr w:type="gramEnd"/>
      <w:r w:rsidRPr="003F492B">
        <w:rPr>
          <w:rFonts w:ascii="AnjaliNewLipi" w:eastAsia="Times New Roman" w:hAnsi="AnjaliNewLipi" w:cs="Times New Roman"/>
          <w:b/>
          <w:bCs/>
          <w:lang w:eastAsia="en-IN" w:bidi="ml-IN"/>
        </w:rPr>
        <w:t xml:space="preserve"> and their Family contacts</w:t>
      </w:r>
    </w:p>
    <w:p w:rsidR="003F492B" w:rsidRPr="003F492B" w:rsidRDefault="003F492B" w:rsidP="00D270FE">
      <w:pPr>
        <w:spacing w:line="360" w:lineRule="auto"/>
        <w:jc w:val="both"/>
        <w:rPr>
          <w:rFonts w:ascii="AnjaliNewLipi" w:eastAsia="Times New Roman" w:hAnsi="AnjaliNewLipi" w:cs="Times New Roman"/>
          <w:b/>
          <w:bCs/>
          <w:lang w:eastAsia="en-IN" w:bidi="ml-IN"/>
        </w:rPr>
      </w:pPr>
    </w:p>
    <w:p w:rsidR="003F492B" w:rsidRPr="003F492B" w:rsidRDefault="003F492B" w:rsidP="00D270FE">
      <w:pPr>
        <w:spacing w:line="360" w:lineRule="auto"/>
        <w:jc w:val="both"/>
        <w:rPr>
          <w:rFonts w:ascii="AnjaliNewLipi" w:eastAsia="Times New Roman" w:hAnsi="AnjaliNewLipi" w:cs="Times New Roman"/>
          <w:bCs/>
          <w:lang w:eastAsia="en-IN" w:bidi="ml-IN"/>
        </w:rPr>
      </w:pPr>
      <w:r w:rsidRPr="003F492B">
        <w:rPr>
          <w:rFonts w:ascii="AnjaliNewLipi" w:eastAsia="Times New Roman" w:hAnsi="AnjaliNewLipi" w:cs="Times New Roman"/>
          <w:lang w:eastAsia="en-IN" w:bidi="ml-IN"/>
        </w:rPr>
        <w:t xml:space="preserve">Government is always eager to give vaccination to the most deprived and vulnerable citizens of our Society. TB and HIV patients are among the most vulnerable category. </w:t>
      </w:r>
      <w:proofErr w:type="spellStart"/>
      <w:r w:rsidRPr="003F492B">
        <w:rPr>
          <w:rFonts w:ascii="AnjaliNewLipi" w:eastAsia="Times New Roman" w:hAnsi="AnjaliNewLipi" w:cs="Times New Roman"/>
          <w:lang w:eastAsia="en-IN" w:bidi="ml-IN"/>
        </w:rPr>
        <w:t>Covid</w:t>
      </w:r>
      <w:proofErr w:type="spellEnd"/>
      <w:r w:rsidRPr="003F492B">
        <w:rPr>
          <w:rFonts w:ascii="AnjaliNewLipi" w:eastAsia="Times New Roman" w:hAnsi="AnjaliNewLipi" w:cs="Times New Roman"/>
          <w:lang w:eastAsia="en-IN" w:bidi="ml-IN"/>
        </w:rPr>
        <w:t xml:space="preserve"> vaccination exclusively for TB and HIV patients is a felt need for a long time. Hence this programme was planned. At present it is only one of its kind in KERALA.</w:t>
      </w:r>
      <w:r w:rsidRPr="003F492B">
        <w:rPr>
          <w:rFonts w:ascii="AnjaliNewLipi" w:eastAsia="Times New Roman" w:hAnsi="AnjaliNewLipi" w:cs="Times New Roman"/>
          <w:bCs/>
          <w:lang w:eastAsia="en-IN" w:bidi="ml-IN"/>
        </w:rPr>
        <w:t xml:space="preserve"> Kozhikode Corporation Mayor </w:t>
      </w:r>
      <w:proofErr w:type="spellStart"/>
      <w:r w:rsidRPr="003F492B">
        <w:rPr>
          <w:rFonts w:ascii="AnjaliNewLipi" w:eastAsia="Times New Roman" w:hAnsi="AnjaliNewLipi" w:cs="Times New Roman"/>
          <w:bCs/>
          <w:lang w:eastAsia="en-IN" w:bidi="ml-IN"/>
        </w:rPr>
        <w:t>Dr.</w:t>
      </w:r>
      <w:proofErr w:type="spellEnd"/>
      <w:r w:rsidRPr="003F492B">
        <w:rPr>
          <w:rFonts w:ascii="AnjaliNewLipi" w:eastAsia="Times New Roman" w:hAnsi="AnjaliNewLipi" w:cs="Times New Roman"/>
          <w:bCs/>
          <w:lang w:eastAsia="en-IN" w:bidi="ml-IN"/>
        </w:rPr>
        <w:t xml:space="preserve"> </w:t>
      </w:r>
      <w:proofErr w:type="spellStart"/>
      <w:r w:rsidRPr="003F492B">
        <w:rPr>
          <w:rFonts w:ascii="AnjaliNewLipi" w:eastAsia="Times New Roman" w:hAnsi="AnjaliNewLipi" w:cs="Times New Roman"/>
          <w:bCs/>
          <w:lang w:eastAsia="en-IN" w:bidi="ml-IN"/>
        </w:rPr>
        <w:t>Beena</w:t>
      </w:r>
      <w:proofErr w:type="spellEnd"/>
      <w:r w:rsidRPr="003F492B">
        <w:rPr>
          <w:rFonts w:ascii="AnjaliNewLipi" w:eastAsia="Times New Roman" w:hAnsi="AnjaliNewLipi" w:cs="Times New Roman"/>
          <w:bCs/>
          <w:lang w:eastAsia="en-IN" w:bidi="ml-IN"/>
        </w:rPr>
        <w:t xml:space="preserve"> Philip officially inaugurates the program on 2 July 2021.</w:t>
      </w:r>
    </w:p>
    <w:p w:rsidR="003F492B" w:rsidRPr="003F492B" w:rsidRDefault="003F492B" w:rsidP="00D270FE">
      <w:pPr>
        <w:pStyle w:val="ListParagraph"/>
        <w:numPr>
          <w:ilvl w:val="2"/>
          <w:numId w:val="4"/>
        </w:numPr>
        <w:spacing w:line="360" w:lineRule="auto"/>
        <w:jc w:val="both"/>
        <w:rPr>
          <w:rFonts w:ascii="AnjaliNewLipi" w:eastAsia="Times New Roman" w:hAnsi="AnjaliNewLipi" w:cs="Times New Roman"/>
          <w:sz w:val="24"/>
          <w:szCs w:val="24"/>
          <w:lang w:eastAsia="en-IN" w:bidi="ml-IN"/>
        </w:rPr>
      </w:pPr>
      <w:r w:rsidRPr="003F492B">
        <w:rPr>
          <w:rFonts w:ascii="AnjaliNewLipi" w:eastAsia="Times New Roman" w:hAnsi="AnjaliNewLipi" w:cs="Times New Roman"/>
          <w:sz w:val="24"/>
          <w:szCs w:val="24"/>
          <w:lang w:eastAsia="en-IN" w:bidi="ml-IN"/>
        </w:rPr>
        <w:t>We are having  two  Vaccination camps in a week</w:t>
      </w:r>
    </w:p>
    <w:p w:rsidR="003F492B" w:rsidRPr="003F492B" w:rsidRDefault="003F492B" w:rsidP="00D270FE">
      <w:pPr>
        <w:pStyle w:val="ListParagraph"/>
        <w:numPr>
          <w:ilvl w:val="2"/>
          <w:numId w:val="4"/>
        </w:numPr>
        <w:spacing w:line="360" w:lineRule="auto"/>
        <w:jc w:val="both"/>
        <w:rPr>
          <w:rFonts w:ascii="AnjaliNewLipi" w:eastAsia="Times New Roman" w:hAnsi="AnjaliNewLipi" w:cs="Times New Roman"/>
          <w:sz w:val="24"/>
          <w:szCs w:val="24"/>
          <w:lang w:eastAsia="en-IN" w:bidi="ml-IN"/>
        </w:rPr>
      </w:pPr>
      <w:r w:rsidRPr="003F492B">
        <w:rPr>
          <w:rFonts w:ascii="AnjaliNewLipi" w:eastAsia="Times New Roman" w:hAnsi="AnjaliNewLipi" w:cs="Times New Roman"/>
          <w:sz w:val="24"/>
          <w:szCs w:val="24"/>
          <w:lang w:eastAsia="en-IN" w:bidi="ml-IN"/>
        </w:rPr>
        <w:t>Conducted Nine camps by July 30</w:t>
      </w:r>
      <w:r w:rsidRPr="003F492B">
        <w:rPr>
          <w:rFonts w:ascii="AnjaliNewLipi" w:eastAsia="Times New Roman" w:hAnsi="AnjaliNewLipi" w:cs="Times New Roman"/>
          <w:sz w:val="24"/>
          <w:szCs w:val="24"/>
          <w:vertAlign w:val="superscript"/>
          <w:lang w:eastAsia="en-IN" w:bidi="ml-IN"/>
        </w:rPr>
        <w:t>th</w:t>
      </w:r>
      <w:r w:rsidRPr="003F492B">
        <w:rPr>
          <w:rFonts w:ascii="AnjaliNewLipi" w:eastAsia="Times New Roman" w:hAnsi="AnjaliNewLipi" w:cs="Times New Roman"/>
          <w:sz w:val="24"/>
          <w:szCs w:val="24"/>
          <w:lang w:eastAsia="en-IN" w:bidi="ml-IN"/>
        </w:rPr>
        <w:t xml:space="preserve"> 2021</w:t>
      </w:r>
    </w:p>
    <w:p w:rsidR="003F492B" w:rsidRPr="003F492B" w:rsidRDefault="003F492B" w:rsidP="00D270FE">
      <w:pPr>
        <w:pStyle w:val="ListParagraph"/>
        <w:numPr>
          <w:ilvl w:val="2"/>
          <w:numId w:val="4"/>
        </w:numPr>
        <w:spacing w:line="360" w:lineRule="auto"/>
        <w:jc w:val="both"/>
        <w:rPr>
          <w:rFonts w:ascii="AnjaliNewLipi" w:eastAsia="Times New Roman" w:hAnsi="AnjaliNewLipi" w:cs="Times New Roman"/>
          <w:sz w:val="24"/>
          <w:szCs w:val="24"/>
          <w:lang w:eastAsia="en-IN" w:bidi="ml-IN"/>
        </w:rPr>
      </w:pPr>
      <w:r w:rsidRPr="003F492B">
        <w:rPr>
          <w:rFonts w:ascii="AnjaliNewLipi" w:eastAsia="Times New Roman" w:hAnsi="AnjaliNewLipi" w:cs="Times New Roman"/>
          <w:sz w:val="24"/>
          <w:szCs w:val="24"/>
          <w:lang w:eastAsia="en-IN" w:bidi="ml-IN"/>
        </w:rPr>
        <w:t>Vaccinated 1000 Beneficiaries</w:t>
      </w:r>
    </w:p>
    <w:p w:rsidR="003F492B" w:rsidRPr="003F492B" w:rsidRDefault="003F492B" w:rsidP="00D270FE">
      <w:pPr>
        <w:pStyle w:val="ListParagraph"/>
        <w:numPr>
          <w:ilvl w:val="2"/>
          <w:numId w:val="4"/>
        </w:numPr>
        <w:spacing w:line="360" w:lineRule="auto"/>
        <w:jc w:val="both"/>
        <w:rPr>
          <w:rFonts w:ascii="AnjaliNewLipi" w:eastAsia="Times New Roman" w:hAnsi="AnjaliNewLipi" w:cs="Times New Roman"/>
          <w:sz w:val="24"/>
          <w:szCs w:val="24"/>
          <w:lang w:eastAsia="en-IN" w:bidi="ml-IN"/>
        </w:rPr>
      </w:pPr>
      <w:r w:rsidRPr="003F492B">
        <w:rPr>
          <w:rFonts w:ascii="AnjaliNewLipi" w:eastAsia="Times New Roman" w:hAnsi="AnjaliNewLipi" w:cs="Times New Roman"/>
          <w:sz w:val="24"/>
          <w:szCs w:val="24"/>
          <w:lang w:eastAsia="en-IN" w:bidi="ml-IN"/>
        </w:rPr>
        <w:t>Priority was given to TB patients including EPTB, HIV and PLHIV</w:t>
      </w:r>
    </w:p>
    <w:p w:rsidR="003F492B" w:rsidRPr="003F492B" w:rsidRDefault="003F492B" w:rsidP="00D270FE">
      <w:pPr>
        <w:pStyle w:val="ListParagraph"/>
        <w:numPr>
          <w:ilvl w:val="2"/>
          <w:numId w:val="4"/>
        </w:numPr>
        <w:spacing w:line="360" w:lineRule="auto"/>
        <w:jc w:val="both"/>
        <w:rPr>
          <w:rFonts w:ascii="AnjaliNewLipi" w:eastAsia="Times New Roman" w:hAnsi="AnjaliNewLipi" w:cs="Times New Roman"/>
          <w:sz w:val="24"/>
          <w:szCs w:val="24"/>
          <w:lang w:eastAsia="en-IN" w:bidi="ml-IN"/>
        </w:rPr>
      </w:pPr>
      <w:proofErr w:type="spellStart"/>
      <w:r w:rsidRPr="003F492B">
        <w:rPr>
          <w:rFonts w:ascii="AnjaliNewLipi" w:eastAsia="Times New Roman" w:hAnsi="AnjaliNewLipi" w:cs="Times New Roman"/>
          <w:sz w:val="24"/>
          <w:szCs w:val="24"/>
          <w:lang w:eastAsia="en-IN" w:bidi="ml-IN"/>
        </w:rPr>
        <w:t>Destitutes</w:t>
      </w:r>
      <w:proofErr w:type="spellEnd"/>
      <w:r w:rsidRPr="003F492B">
        <w:rPr>
          <w:rFonts w:ascii="AnjaliNewLipi" w:eastAsia="Times New Roman" w:hAnsi="AnjaliNewLipi" w:cs="Times New Roman"/>
          <w:sz w:val="24"/>
          <w:szCs w:val="24"/>
          <w:lang w:eastAsia="en-IN" w:bidi="ml-IN"/>
        </w:rPr>
        <w:t xml:space="preserve"> and Street dwellers </w:t>
      </w:r>
    </w:p>
    <w:p w:rsidR="003F492B" w:rsidRPr="003F492B" w:rsidRDefault="003F492B" w:rsidP="003F492B">
      <w:pPr>
        <w:jc w:val="both"/>
        <w:rPr>
          <w:rFonts w:ascii="AnjaliNewLipi" w:eastAsia="Times New Roman" w:hAnsi="AnjaliNewLipi" w:cs="Times New Roman"/>
          <w:lang w:eastAsia="en-IN" w:bidi="ml-IN"/>
        </w:rPr>
      </w:pPr>
    </w:p>
    <w:p w:rsidR="000D110F" w:rsidRDefault="000D110F">
      <w:pPr>
        <w:widowControl/>
        <w:suppressAutoHyphens w:val="0"/>
        <w:rPr>
          <w:lang w:val="en-US"/>
        </w:rPr>
      </w:pPr>
    </w:p>
    <w:p w:rsidR="00BB4DD7" w:rsidRDefault="00F2410D">
      <w:pPr>
        <w:widowControl/>
        <w:suppressAutoHyphens w:val="0"/>
        <w:rPr>
          <w:lang w:val="en-US"/>
        </w:rPr>
      </w:pPr>
      <w:r>
        <w:rPr>
          <w:noProof/>
          <w:lang w:eastAsia="en-IN" w:bidi="ar-SA"/>
        </w:rPr>
        <w:lastRenderedPageBreak/>
        <w:pict>
          <v:shape id="_x0000_s1156" type="#_x0000_t202" style="position:absolute;margin-left:87.3pt;margin-top:-18.6pt;width:336pt;height:40pt;z-index:251704832" filled="f" stroked="f">
            <v:textbox style="mso-next-textbox:#_x0000_s1156">
              <w:txbxContent>
                <w:p w:rsidR="009420FF" w:rsidRPr="00FB33E4" w:rsidRDefault="009420FF" w:rsidP="009420FF">
                  <w:pPr>
                    <w:jc w:val="center"/>
                    <w:rPr>
                      <w:b/>
                      <w:color w:val="FFFFFF" w:themeColor="background1"/>
                      <w:sz w:val="34"/>
                    </w:rPr>
                  </w:pPr>
                  <w:r w:rsidRPr="00FB33E4">
                    <w:rPr>
                      <w:b/>
                      <w:color w:val="FFFFFF" w:themeColor="background1"/>
                      <w:sz w:val="34"/>
                    </w:rPr>
                    <w:t xml:space="preserve">Best practices &amp; Innovations </w:t>
                  </w:r>
                </w:p>
                <w:p w:rsidR="009420FF" w:rsidRDefault="009420FF"/>
              </w:txbxContent>
            </v:textbox>
          </v:shape>
        </w:pict>
      </w:r>
      <w:r w:rsidR="009420FF">
        <w:rPr>
          <w:noProof/>
          <w:lang w:eastAsia="en-IN" w:bidi="ar-SA"/>
        </w:rPr>
        <w:drawing>
          <wp:anchor distT="0" distB="0" distL="114300" distR="114300" simplePos="0" relativeHeight="251578880" behindDoc="0" locked="0" layoutInCell="1" allowOverlap="1" wp14:anchorId="4F30D417" wp14:editId="1F454662">
            <wp:simplePos x="0" y="0"/>
            <wp:positionH relativeFrom="column">
              <wp:posOffset>6435725</wp:posOffset>
            </wp:positionH>
            <wp:positionV relativeFrom="page">
              <wp:posOffset>90170</wp:posOffset>
            </wp:positionV>
            <wp:extent cx="323215" cy="312420"/>
            <wp:effectExtent l="0" t="0" r="0" b="0"/>
            <wp:wrapThrough wrapText="bothSides">
              <wp:wrapPolygon edited="0">
                <wp:start x="0" y="0"/>
                <wp:lineTo x="0" y="19756"/>
                <wp:lineTo x="20369" y="19756"/>
                <wp:lineTo x="20369" y="0"/>
                <wp:lineTo x="0" y="0"/>
              </wp:wrapPolygon>
            </wp:wrapThrough>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3215" cy="312420"/>
                    </a:xfrm>
                    <a:prstGeom prst="rect">
                      <a:avLst/>
                    </a:prstGeom>
                    <a:noFill/>
                    <a:ln>
                      <a:noFill/>
                    </a:ln>
                  </pic:spPr>
                </pic:pic>
              </a:graphicData>
            </a:graphic>
            <wp14:sizeRelV relativeFrom="margin">
              <wp14:pctHeight>0</wp14:pctHeight>
            </wp14:sizeRelV>
          </wp:anchor>
        </w:drawing>
      </w:r>
      <w:r w:rsidR="009420FF">
        <w:rPr>
          <w:noProof/>
          <w:lang w:eastAsia="en-IN" w:bidi="ar-SA"/>
        </w:rPr>
        <w:drawing>
          <wp:anchor distT="0" distB="0" distL="114300" distR="114300" simplePos="0" relativeHeight="251579904" behindDoc="0" locked="0" layoutInCell="1" allowOverlap="1" wp14:anchorId="0BC3DC49" wp14:editId="73E6A652">
            <wp:simplePos x="0" y="0"/>
            <wp:positionH relativeFrom="column">
              <wp:posOffset>-745490</wp:posOffset>
            </wp:positionH>
            <wp:positionV relativeFrom="paragraph">
              <wp:posOffset>-548005</wp:posOffset>
            </wp:positionV>
            <wp:extent cx="7569200" cy="1085850"/>
            <wp:effectExtent l="0" t="0" r="0" b="0"/>
            <wp:wrapNone/>
            <wp:docPr id="49" name="Picture 49">
              <a:extLst xmlns:a="http://schemas.openxmlformats.org/drawingml/2006/main">
                <a:ext uri="{FF2B5EF4-FFF2-40B4-BE49-F238E27FC236}">
                  <a16:creationId xmlns:a16="http://schemas.microsoft.com/office/drawing/2014/main"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pic:cNvPr>
                    <pic:cNvPicPr/>
                  </pic:nvPicPr>
                  <pic:blipFill>
                    <a:blip r:embed="rId31"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73578" cy="1086478"/>
                    </a:xfrm>
                    <a:prstGeom prst="snip1Rect">
                      <a:avLst>
                        <a:gd name="adj" fmla="val 31795"/>
                      </a:avLst>
                    </a:prstGeom>
                  </pic:spPr>
                </pic:pic>
              </a:graphicData>
            </a:graphic>
            <wp14:sizeRelH relativeFrom="margin">
              <wp14:pctWidth>0</wp14:pctWidth>
            </wp14:sizeRelH>
            <wp14:sizeRelV relativeFrom="margin">
              <wp14:pctHeight>0</wp14:pctHeight>
            </wp14:sizeRelV>
          </wp:anchor>
        </w:drawing>
      </w:r>
    </w:p>
    <w:p w:rsidR="00BB4DD7" w:rsidRDefault="00BB4DD7">
      <w:pPr>
        <w:widowControl/>
        <w:suppressAutoHyphens w:val="0"/>
        <w:rPr>
          <w:lang w:val="en-US"/>
        </w:rPr>
      </w:pPr>
    </w:p>
    <w:p w:rsidR="00BB4DD7" w:rsidRDefault="00F2410D">
      <w:pPr>
        <w:widowControl/>
        <w:suppressAutoHyphens w:val="0"/>
        <w:rPr>
          <w:lang w:val="en-US"/>
        </w:rPr>
      </w:pPr>
      <w:r>
        <w:rPr>
          <w:rFonts w:ascii="AnjaliNewLipi" w:hAnsi="AnjaliNewLipi"/>
          <w:noProof/>
          <w:lang w:eastAsia="en-IN" w:bidi="ar-SA"/>
        </w:rPr>
        <w:pict>
          <v:shape id="_x0000_s1170" type="#_x0000_t116" style="position:absolute;margin-left:-34.6pt;margin-top:13.2pt;width:96pt;height:35pt;z-index:251716096" fillcolor="#ffc000 [3207]" strokecolor="#f2f2f2 [3041]" strokeweight="3pt">
            <v:shadow on="t" type="perspective" color="#7f5f00 [1607]" opacity=".5" offset="1pt" offset2="-1pt"/>
            <v:textbox style="mso-next-textbox:#_x0000_s1170">
              <w:txbxContent>
                <w:p w:rsidR="003F492B" w:rsidRPr="00C9530B" w:rsidRDefault="003F492B" w:rsidP="009420FF">
                  <w:pPr>
                    <w:jc w:val="both"/>
                    <w:rPr>
                      <w:b/>
                      <w:sz w:val="28"/>
                      <w:lang w:val="en-US"/>
                    </w:rPr>
                  </w:pPr>
                  <w:r>
                    <w:rPr>
                      <w:b/>
                      <w:sz w:val="28"/>
                      <w:lang w:val="en-US"/>
                    </w:rPr>
                    <w:t>Article 4</w:t>
                  </w:r>
                </w:p>
                <w:p w:rsidR="003F492B" w:rsidRDefault="003F492B"/>
              </w:txbxContent>
            </v:textbox>
          </v:shape>
        </w:pict>
      </w:r>
      <w:r>
        <w:rPr>
          <w:noProof/>
          <w:lang w:eastAsia="en-IN" w:bidi="ar-SA"/>
        </w:rPr>
        <w:pict>
          <v:shape id="_x0000_s1159" type="#_x0000_t202" style="position:absolute;margin-left:332.3pt;margin-top:6.55pt;width:188pt;height:32.7pt;z-index:251707904" filled="f" stroked="f">
            <v:textbox style="mso-next-textbox:#_x0000_s1159">
              <w:txbxContent>
                <w:p w:rsidR="009420FF" w:rsidRPr="00BB4DD7" w:rsidRDefault="009420FF" w:rsidP="009420FF">
                  <w:pPr>
                    <w:rPr>
                      <w:b/>
                      <w:color w:val="FFFFFF" w:themeColor="background1"/>
                    </w:rPr>
                  </w:pPr>
                  <w:r w:rsidRPr="00BB4DD7">
                    <w:rPr>
                      <w:rFonts w:ascii="Times New Roman" w:hAnsi="Times New Roman" w:cs="Times New Roman"/>
                      <w:b/>
                      <w:color w:val="FFFFFF" w:themeColor="background1"/>
                      <w:sz w:val="26"/>
                      <w:szCs w:val="26"/>
                    </w:rPr>
                    <w:t>Kozhikode District</w:t>
                  </w:r>
                </w:p>
                <w:p w:rsidR="009420FF" w:rsidRDefault="009420FF"/>
              </w:txbxContent>
            </v:textbox>
          </v:shape>
        </w:pict>
      </w:r>
      <w:r>
        <w:rPr>
          <w:noProof/>
          <w:lang w:eastAsia="en-IN" w:bidi="ar-SA"/>
        </w:rPr>
        <w:pict>
          <v:shape id="_x0000_s1152" style="position:absolute;margin-left:235.3pt;margin-top:3.3pt;width:302.25pt;height:37.05pt;z-index:251700736;visibility:visible;mso-wrap-style:square;mso-wrap-distance-left:9pt;mso-wrap-distance-top:0;mso-wrap-distance-right:9pt;mso-wrap-distance-bottom:0;mso-position-horizontal-relative:text;mso-position-vertical-relative:text;v-text-anchor:middle" coordsize="4000500,80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" path="m,l4000500,r,800100l792480,800100,,xe" fillcolor="#2e74b5 [2404]" stroked="f" strokeweight="1pt">
            <v:fill color2="fill darken(153)" rotate="t" angle="-45" focusposition=".5,.5" focussize="" method="linear sigma" type="gradient"/>
            <v:stroke joinstyle="miter"/>
            <v:shadow on="t" color="black" opacity="26214f" origin=".5" offset="-3pt,0"/>
            <v:path arrowok="t" o:connecttype="custom" o:connectlocs="0,0;5143294,0;5143294,1346835;1018862,1346835;0,0" o:connectangles="0,0,0,0,0"/>
          </v:shape>
        </w:pict>
      </w:r>
      <w:r>
        <w:rPr>
          <w:noProof/>
          <w:lang w:eastAsia="en-IN" w:bidi="ar-SA"/>
        </w:rPr>
        <w:pict>
          <v:shape id="_x0000_s1151" style="position:absolute;margin-left:82.15pt;margin-top:6.55pt;width:219.85pt;height:23.45pt;z-index:251699712;visibility:visible;mso-wrap-style:square;mso-wrap-distance-left:9pt;mso-wrap-distance-top:0;mso-wrap-distance-right:9pt;mso-wrap-distance-bottom:0;mso-position-horizontal-relative:text;mso-position-vertical-relative:text;v-text-anchor:middle" coordsize="2792344,51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" path="m,l2778276,r14068,514001l576775,499912,,xe" fillcolor="#ed7d31 [3205]" stroked="f" strokecolor="#f2f2f2 [3041]" strokeweight="3pt">
            <v:stroke joinstyle="miter"/>
            <v:shadow on="t" type="perspective" color="#823b0b [1605]" opacity=".5" offset="1pt" offset2="-1pt"/>
            <v:path arrowok="t" o:connecttype="custom" o:connectlocs="0,0;2778257,0;2792325,513914;576771,499827;0,0" o:connectangles="0,0,0,0,0"/>
          </v:shape>
        </w:pict>
      </w:r>
    </w:p>
    <w:p w:rsidR="00BB4DD7" w:rsidRDefault="00BB4DD7" w:rsidP="00BB4DD7">
      <w:pPr>
        <w:widowControl/>
        <w:tabs>
          <w:tab w:val="left" w:pos="1321"/>
        </w:tabs>
        <w:suppressAutoHyphens w:val="0"/>
        <w:rPr>
          <w:lang w:val="en-US"/>
        </w:rPr>
      </w:pPr>
    </w:p>
    <w:p w:rsidR="009420FF" w:rsidRDefault="009420FF">
      <w:pPr>
        <w:widowControl/>
        <w:suppressAutoHyphens w:val="0"/>
        <w:rPr>
          <w:lang w:val="en-US"/>
        </w:rPr>
      </w:pPr>
    </w:p>
    <w:p w:rsidR="009420FF" w:rsidRPr="00265544" w:rsidRDefault="009420FF" w:rsidP="009420FF">
      <w:pPr>
        <w:ind w:left="360"/>
        <w:jc w:val="both"/>
        <w:rPr>
          <w:rFonts w:asciiTheme="majorHAnsi" w:hAnsiTheme="majorHAnsi"/>
        </w:rPr>
      </w:pPr>
    </w:p>
    <w:p w:rsidR="000D110F" w:rsidRDefault="00621275" w:rsidP="00D270FE">
      <w:pPr>
        <w:widowControl/>
        <w:suppressAutoHyphens w:val="0"/>
        <w:spacing w:line="360" w:lineRule="auto"/>
        <w:jc w:val="center"/>
        <w:rPr>
          <w:rFonts w:ascii="AnjaliNewLipi" w:eastAsia="Times New Roman" w:hAnsi="AnjaliNewLipi" w:cs="Times New Roman"/>
          <w:b/>
          <w:bCs/>
          <w:lang w:eastAsia="en-IN" w:bidi="ml-IN"/>
        </w:rPr>
      </w:pPr>
      <w:r w:rsidRPr="00621275">
        <w:rPr>
          <w:rFonts w:ascii="AnjaliNewLipi" w:eastAsia="Times New Roman" w:hAnsi="AnjaliNewLipi" w:cs="Times New Roman"/>
          <w:b/>
          <w:bCs/>
          <w:lang w:eastAsia="en-IN" w:bidi="ml-IN"/>
        </w:rPr>
        <w:t>Prevention</w:t>
      </w:r>
      <w:r>
        <w:rPr>
          <w:rFonts w:ascii="AnjaliNewLipi" w:eastAsia="Times New Roman" w:hAnsi="AnjaliNewLipi" w:cs="Times New Roman"/>
          <w:b/>
          <w:bCs/>
          <w:lang w:eastAsia="en-IN" w:bidi="ml-IN"/>
        </w:rPr>
        <w:t xml:space="preserve">- </w:t>
      </w:r>
      <w:r w:rsidR="000D110F" w:rsidRPr="003F492B">
        <w:rPr>
          <w:rFonts w:ascii="AnjaliNewLipi" w:eastAsia="Times New Roman" w:hAnsi="AnjaliNewLipi" w:cs="Times New Roman"/>
          <w:b/>
          <w:bCs/>
          <w:lang w:eastAsia="en-IN" w:bidi="ml-IN"/>
        </w:rPr>
        <w:t>Extending NTEP services to Oncology patients</w:t>
      </w:r>
    </w:p>
    <w:p w:rsidR="00E32C83" w:rsidRPr="003F492B" w:rsidRDefault="00E32C83" w:rsidP="00D270FE">
      <w:pPr>
        <w:widowControl/>
        <w:suppressAutoHyphens w:val="0"/>
        <w:spacing w:line="360" w:lineRule="auto"/>
        <w:jc w:val="center"/>
        <w:rPr>
          <w:rFonts w:ascii="AnjaliNewLipi" w:hAnsi="AnjaliNewLipi"/>
          <w:lang w:val="en-US"/>
        </w:rPr>
      </w:pPr>
    </w:p>
    <w:p w:rsidR="000D110F" w:rsidRPr="00E32C83" w:rsidRDefault="000D110F" w:rsidP="00D270FE">
      <w:pPr>
        <w:spacing w:line="360" w:lineRule="auto"/>
        <w:jc w:val="both"/>
        <w:rPr>
          <w:rFonts w:ascii="AnjaliNewLipi" w:eastAsiaTheme="minorHAnsi" w:hAnsi="AnjaliNewLipi" w:cs="Times New Roman"/>
          <w:lang w:eastAsia="en-US" w:bidi="ar-SA"/>
        </w:rPr>
      </w:pPr>
      <w:r w:rsidRPr="003F492B">
        <w:rPr>
          <w:rFonts w:ascii="AnjaliNewLipi" w:eastAsia="Times New Roman" w:hAnsi="AnjaliNewLipi" w:cs="Times New Roman"/>
          <w:lang w:eastAsia="en-IN" w:bidi="ml-IN"/>
        </w:rPr>
        <w:t xml:space="preserve">District TB centre Kozhikode joints with MVR Cancer centre and Research institute in catering NTEP services to cancer </w:t>
      </w:r>
      <w:proofErr w:type="spellStart"/>
      <w:r w:rsidRPr="003F492B">
        <w:rPr>
          <w:rFonts w:ascii="AnjaliNewLipi" w:eastAsia="Times New Roman" w:hAnsi="AnjaliNewLipi" w:cs="Times New Roman"/>
          <w:lang w:eastAsia="en-IN" w:bidi="ml-IN"/>
        </w:rPr>
        <w:t>patients</w:t>
      </w:r>
      <w:r w:rsidRPr="003F492B">
        <w:rPr>
          <w:rFonts w:ascii="AnjaliNewLipi" w:hAnsi="AnjaliNewLipi" w:cs="Times New Roman"/>
        </w:rPr>
        <w:t>’</w:t>
      </w:r>
      <w:r w:rsidR="00E32C83">
        <w:rPr>
          <w:rFonts w:ascii="AnjaliNewLipi" w:eastAsiaTheme="minorHAnsi" w:hAnsi="AnjaliNewLipi" w:cs="Times New Roman"/>
          <w:lang w:eastAsia="en-US" w:bidi="ar-SA"/>
        </w:rPr>
        <w:t>.</w:t>
      </w:r>
      <w:r w:rsidRPr="003F492B">
        <w:rPr>
          <w:rFonts w:ascii="AnjaliNewLipi" w:hAnsi="AnjaliNewLipi" w:cs="Times New Roman"/>
        </w:rPr>
        <w:t>MVRCCRI</w:t>
      </w:r>
      <w:proofErr w:type="spellEnd"/>
      <w:r w:rsidRPr="003F492B">
        <w:rPr>
          <w:rFonts w:ascii="AnjaliNewLipi" w:hAnsi="AnjaliNewLipi" w:cs="Times New Roman"/>
        </w:rPr>
        <w:t xml:space="preserve"> is an initiative of </w:t>
      </w:r>
      <w:r w:rsidRPr="003F492B">
        <w:rPr>
          <w:rFonts w:ascii="AnjaliNewLipi" w:hAnsi="AnjaliNewLipi" w:cs="Times New Roman"/>
          <w:b/>
        </w:rPr>
        <w:t>CANCER AND ALLIED AILMENTS FOUNDATION,</w:t>
      </w:r>
      <w:r w:rsidRPr="003F492B">
        <w:rPr>
          <w:rFonts w:ascii="AnjaliNewLipi" w:hAnsi="AnjaliNewLipi" w:cs="Times New Roman"/>
        </w:rPr>
        <w:t xml:space="preserve"> a </w:t>
      </w:r>
      <w:proofErr w:type="spellStart"/>
      <w:r w:rsidRPr="003F492B">
        <w:rPr>
          <w:rFonts w:ascii="AnjaliNewLipi" w:hAnsi="AnjaliNewLipi" w:cs="Times New Roman"/>
        </w:rPr>
        <w:t>non profitable</w:t>
      </w:r>
      <w:proofErr w:type="spellEnd"/>
      <w:r w:rsidRPr="003F492B">
        <w:rPr>
          <w:rFonts w:ascii="AnjaliNewLipi" w:hAnsi="AnjaliNewLipi" w:cs="Times New Roman"/>
        </w:rPr>
        <w:t xml:space="preserve"> charity organization .They are global leaders in cancer care and research. The institute is recognized as </w:t>
      </w:r>
      <w:r w:rsidRPr="003F492B">
        <w:rPr>
          <w:rFonts w:ascii="AnjaliNewLipi" w:hAnsi="AnjaliNewLipi" w:cs="Times New Roman"/>
          <w:b/>
        </w:rPr>
        <w:t xml:space="preserve">SIRO (SCIENTIFIC </w:t>
      </w:r>
      <w:proofErr w:type="gramStart"/>
      <w:r w:rsidRPr="003F492B">
        <w:rPr>
          <w:rFonts w:ascii="AnjaliNewLipi" w:hAnsi="AnjaliNewLipi" w:cs="Times New Roman"/>
          <w:b/>
        </w:rPr>
        <w:t>AND  INDUSTRIAL</w:t>
      </w:r>
      <w:proofErr w:type="gramEnd"/>
      <w:r w:rsidRPr="003F492B">
        <w:rPr>
          <w:rFonts w:ascii="AnjaliNewLipi" w:hAnsi="AnjaliNewLipi" w:cs="Times New Roman"/>
          <w:b/>
        </w:rPr>
        <w:t xml:space="preserve"> RESEARCH ORGANIZATION) </w:t>
      </w:r>
      <w:r w:rsidRPr="003F492B">
        <w:rPr>
          <w:rFonts w:ascii="AnjaliNewLipi" w:hAnsi="AnjaliNewLipi" w:cs="Times New Roman"/>
        </w:rPr>
        <w:t>by the Department of Scientific and Industrial Research under Ministry of Science and Technology.</w:t>
      </w:r>
    </w:p>
    <w:p w:rsidR="000D110F" w:rsidRPr="003F492B" w:rsidRDefault="000D110F" w:rsidP="00D270FE">
      <w:pPr>
        <w:spacing w:line="360" w:lineRule="auto"/>
        <w:ind w:firstLine="720"/>
        <w:jc w:val="both"/>
        <w:rPr>
          <w:rFonts w:ascii="AnjaliNewLipi" w:hAnsi="AnjaliNewLipi" w:cs="Times New Roman"/>
        </w:rPr>
      </w:pPr>
      <w:r w:rsidRPr="003F492B">
        <w:rPr>
          <w:rFonts w:ascii="AnjaliNewLipi" w:hAnsi="AnjaliNewLipi" w:cs="Times New Roman"/>
        </w:rPr>
        <w:t xml:space="preserve">MVRCCRI has a 300 bedded cancer care hospital .They serve cancer patients right from diagnosis of cancer through their difficult journey through different phases of disease. They cater to cancer care of patients from northern districts of </w:t>
      </w:r>
      <w:proofErr w:type="spellStart"/>
      <w:r w:rsidRPr="003F492B">
        <w:rPr>
          <w:rFonts w:ascii="AnjaliNewLipi" w:hAnsi="AnjaliNewLipi" w:cs="Times New Roman"/>
        </w:rPr>
        <w:t>Kerala.They</w:t>
      </w:r>
      <w:proofErr w:type="spellEnd"/>
      <w:r w:rsidRPr="003F492B">
        <w:rPr>
          <w:rFonts w:ascii="AnjaliNewLipi" w:hAnsi="AnjaliNewLipi" w:cs="Times New Roman"/>
        </w:rPr>
        <w:t xml:space="preserve"> have different specialities from medical /surgical oncology, radiation Oncology to Paediatric Oncology.</w:t>
      </w:r>
    </w:p>
    <w:p w:rsidR="000D110F" w:rsidRPr="003F492B" w:rsidRDefault="000D110F" w:rsidP="00D270FE">
      <w:pPr>
        <w:spacing w:line="360" w:lineRule="auto"/>
        <w:jc w:val="both"/>
        <w:rPr>
          <w:rFonts w:ascii="AnjaliNewLipi" w:hAnsi="AnjaliNewLipi" w:cs="Times New Roman"/>
        </w:rPr>
      </w:pPr>
      <w:r w:rsidRPr="003F492B">
        <w:rPr>
          <w:rFonts w:ascii="AnjaliNewLipi" w:hAnsi="AnjaliNewLipi" w:cs="Times New Roman"/>
        </w:rPr>
        <w:t xml:space="preserve">          Survival </w:t>
      </w:r>
      <w:proofErr w:type="gramStart"/>
      <w:r w:rsidRPr="003F492B">
        <w:rPr>
          <w:rFonts w:ascii="AnjaliNewLipi" w:hAnsi="AnjaliNewLipi" w:cs="Times New Roman"/>
        </w:rPr>
        <w:t>rate  in</w:t>
      </w:r>
      <w:proofErr w:type="gramEnd"/>
      <w:r w:rsidRPr="003F492B">
        <w:rPr>
          <w:rFonts w:ascii="AnjaliNewLipi" w:hAnsi="AnjaliNewLipi" w:cs="Times New Roman"/>
        </w:rPr>
        <w:t xml:space="preserve"> various cancers has increased during the past  years due to modern  treatment  modalities. Many Cancers like Head and neck cancer have an increased risk for developing TB and such cases have increased during the past few years.</w:t>
      </w:r>
    </w:p>
    <w:p w:rsidR="000D110F" w:rsidRPr="00E32C83" w:rsidRDefault="000D110F" w:rsidP="00D270FE">
      <w:pPr>
        <w:spacing w:line="360" w:lineRule="auto"/>
        <w:ind w:firstLine="720"/>
        <w:jc w:val="both"/>
        <w:rPr>
          <w:rFonts w:ascii="AnjaliNewLipi" w:hAnsi="AnjaliNewLipi" w:cs="Times New Roman"/>
        </w:rPr>
      </w:pPr>
      <w:r w:rsidRPr="003F492B">
        <w:rPr>
          <w:rFonts w:ascii="AnjaliNewLipi" w:hAnsi="AnjaliNewLipi" w:cs="Times New Roman"/>
        </w:rPr>
        <w:t xml:space="preserve">District TB Centre in association with MVRCCRI arranged a Seminar </w:t>
      </w:r>
      <w:r w:rsidR="00D270FE" w:rsidRPr="003F492B">
        <w:rPr>
          <w:rFonts w:ascii="AnjaliNewLipi" w:hAnsi="AnjaliNewLipi" w:cs="Times New Roman"/>
        </w:rPr>
        <w:t>on Cancer</w:t>
      </w:r>
      <w:r w:rsidRPr="003F492B">
        <w:rPr>
          <w:rFonts w:ascii="AnjaliNewLipi" w:hAnsi="AnjaliNewLipi" w:cs="Times New Roman"/>
        </w:rPr>
        <w:t xml:space="preserve"> and TB on 15</w:t>
      </w:r>
      <w:r w:rsidRPr="003F492B">
        <w:rPr>
          <w:rFonts w:ascii="AnjaliNewLipi" w:hAnsi="AnjaliNewLipi" w:cs="Times New Roman"/>
          <w:vertAlign w:val="superscript"/>
        </w:rPr>
        <w:t>th</w:t>
      </w:r>
      <w:r w:rsidRPr="003F492B">
        <w:rPr>
          <w:rFonts w:ascii="AnjaliNewLipi" w:hAnsi="AnjaliNewLipi" w:cs="Times New Roman"/>
        </w:rPr>
        <w:t xml:space="preserve"> July 2021</w:t>
      </w:r>
      <w:r w:rsidR="00E32C83">
        <w:rPr>
          <w:rFonts w:ascii="AnjaliNewLipi" w:hAnsi="AnjaliNewLipi" w:cs="Times New Roman"/>
        </w:rPr>
        <w:t>.</w:t>
      </w:r>
      <w:r w:rsidRPr="003F492B">
        <w:rPr>
          <w:rFonts w:ascii="AnjaliNewLipi" w:eastAsia="Times New Roman" w:hAnsi="AnjaliNewLipi" w:cs="Times New Roman"/>
          <w:lang w:eastAsia="en-IN" w:bidi="ml-IN"/>
        </w:rPr>
        <w:t xml:space="preserve">Speaking on the session Pulmonologist and TB Elimination Medical </w:t>
      </w:r>
      <w:r w:rsidR="00D270FE" w:rsidRPr="003F492B">
        <w:rPr>
          <w:rFonts w:ascii="AnjaliNewLipi" w:eastAsia="Times New Roman" w:hAnsi="AnjaliNewLipi" w:cs="Times New Roman"/>
          <w:lang w:eastAsia="en-IN" w:bidi="ml-IN"/>
        </w:rPr>
        <w:t xml:space="preserve">Officer </w:t>
      </w:r>
      <w:proofErr w:type="spellStart"/>
      <w:r w:rsidR="00D270FE" w:rsidRPr="003F492B">
        <w:rPr>
          <w:rFonts w:ascii="AnjaliNewLipi" w:eastAsia="Times New Roman" w:hAnsi="AnjaliNewLipi" w:cs="Times New Roman"/>
          <w:lang w:eastAsia="en-IN" w:bidi="ml-IN"/>
        </w:rPr>
        <w:t>Dr</w:t>
      </w:r>
      <w:r w:rsidRPr="003F492B">
        <w:rPr>
          <w:rFonts w:ascii="AnjaliNewLipi" w:eastAsia="Times New Roman" w:hAnsi="AnjaliNewLipi" w:cs="Times New Roman"/>
          <w:lang w:eastAsia="en-IN" w:bidi="ml-IN"/>
        </w:rPr>
        <w:t>.</w:t>
      </w:r>
      <w:proofErr w:type="spellEnd"/>
      <w:r w:rsidRPr="003F492B">
        <w:rPr>
          <w:rFonts w:ascii="AnjaliNewLipi" w:eastAsia="Times New Roman" w:hAnsi="AnjaliNewLipi" w:cs="Times New Roman"/>
          <w:lang w:eastAsia="en-IN" w:bidi="ml-IN"/>
        </w:rPr>
        <w:t xml:space="preserve"> </w:t>
      </w:r>
      <w:proofErr w:type="spellStart"/>
      <w:r w:rsidRPr="003F492B">
        <w:rPr>
          <w:rFonts w:ascii="AnjaliNewLipi" w:eastAsia="Times New Roman" w:hAnsi="AnjaliNewLipi" w:cs="Times New Roman"/>
          <w:lang w:eastAsia="en-IN" w:bidi="ml-IN"/>
        </w:rPr>
        <w:t>Jyothi</w:t>
      </w:r>
      <w:proofErr w:type="spellEnd"/>
      <w:r w:rsidRPr="003F492B">
        <w:rPr>
          <w:rFonts w:ascii="AnjaliNewLipi" w:eastAsia="Times New Roman" w:hAnsi="AnjaliNewLipi" w:cs="Times New Roman"/>
          <w:lang w:eastAsia="en-IN" w:bidi="ml-IN"/>
        </w:rPr>
        <w:t xml:space="preserve"> S Ramachandran urged them for the maximum utilization of NAAT availability   </w:t>
      </w:r>
      <w:r w:rsidR="00D270FE" w:rsidRPr="003F492B">
        <w:rPr>
          <w:rFonts w:ascii="AnjaliNewLipi" w:eastAsia="Times New Roman" w:hAnsi="AnjaliNewLipi" w:cs="Times New Roman"/>
          <w:lang w:eastAsia="en-IN" w:bidi="ml-IN"/>
        </w:rPr>
        <w:t>for diagnosing suspected</w:t>
      </w:r>
      <w:r w:rsidRPr="003F492B">
        <w:rPr>
          <w:rFonts w:ascii="AnjaliNewLipi" w:eastAsia="Times New Roman" w:hAnsi="AnjaliNewLipi" w:cs="Times New Roman"/>
          <w:lang w:eastAsia="en-IN" w:bidi="ml-IN"/>
        </w:rPr>
        <w:t xml:space="preserve"> extra pulmonary TB </w:t>
      </w:r>
      <w:r w:rsidR="00D270FE" w:rsidRPr="003F492B">
        <w:rPr>
          <w:rFonts w:ascii="AnjaliNewLipi" w:eastAsia="Times New Roman" w:hAnsi="AnjaliNewLipi" w:cs="Times New Roman"/>
          <w:lang w:eastAsia="en-IN" w:bidi="ml-IN"/>
        </w:rPr>
        <w:t>cases, especially</w:t>
      </w:r>
      <w:r w:rsidRPr="003F492B">
        <w:rPr>
          <w:rFonts w:ascii="AnjaliNewLipi" w:eastAsia="Times New Roman" w:hAnsi="AnjaliNewLipi" w:cs="Times New Roman"/>
          <w:lang w:eastAsia="en-IN" w:bidi="ml-IN"/>
        </w:rPr>
        <w:t xml:space="preserve"> </w:t>
      </w:r>
      <w:r w:rsidR="00D270FE" w:rsidRPr="003F492B">
        <w:rPr>
          <w:rFonts w:ascii="AnjaliNewLipi" w:eastAsia="Times New Roman" w:hAnsi="AnjaliNewLipi" w:cs="Times New Roman"/>
          <w:lang w:eastAsia="en-IN" w:bidi="ml-IN"/>
        </w:rPr>
        <w:t>for Lymph nodes in</w:t>
      </w:r>
      <w:r w:rsidRPr="003F492B">
        <w:rPr>
          <w:rFonts w:ascii="AnjaliNewLipi" w:eastAsia="Times New Roman" w:hAnsi="AnjaliNewLipi" w:cs="Times New Roman"/>
          <w:lang w:eastAsia="en-IN" w:bidi="ml-IN"/>
        </w:rPr>
        <w:t xml:space="preserve"> </w:t>
      </w:r>
      <w:r w:rsidR="00D270FE" w:rsidRPr="003F492B">
        <w:rPr>
          <w:rFonts w:ascii="AnjaliNewLipi" w:eastAsia="Times New Roman" w:hAnsi="AnjaliNewLipi" w:cs="Times New Roman"/>
          <w:lang w:eastAsia="en-IN" w:bidi="ml-IN"/>
        </w:rPr>
        <w:t>various cancers</w:t>
      </w:r>
      <w:r w:rsidRPr="003F492B">
        <w:rPr>
          <w:rFonts w:ascii="AnjaliNewLipi" w:eastAsia="Times New Roman" w:hAnsi="AnjaliNewLipi" w:cs="Times New Roman"/>
          <w:lang w:eastAsia="en-IN" w:bidi="ml-IN"/>
        </w:rPr>
        <w:t xml:space="preserve"> that have a tendency to develop granulomas. This may help in diagnosis </w:t>
      </w:r>
      <w:r w:rsidR="00D270FE" w:rsidRPr="003F492B">
        <w:rPr>
          <w:rFonts w:ascii="AnjaliNewLipi" w:eastAsia="Times New Roman" w:hAnsi="AnjaliNewLipi" w:cs="Times New Roman"/>
          <w:lang w:eastAsia="en-IN" w:bidi="ml-IN"/>
        </w:rPr>
        <w:t>of EPTB</w:t>
      </w:r>
      <w:r w:rsidRPr="003F492B">
        <w:rPr>
          <w:rFonts w:ascii="AnjaliNewLipi" w:eastAsia="Times New Roman" w:hAnsi="AnjaliNewLipi" w:cs="Times New Roman"/>
          <w:lang w:eastAsia="en-IN" w:bidi="ml-IN"/>
        </w:rPr>
        <w:t xml:space="preserve"> that would have been missed as a cancer granuloma. Drug interactions, </w:t>
      </w:r>
      <w:r w:rsidR="00D270FE" w:rsidRPr="003F492B">
        <w:rPr>
          <w:rFonts w:ascii="AnjaliNewLipi" w:eastAsia="Times New Roman" w:hAnsi="AnjaliNewLipi" w:cs="Times New Roman"/>
          <w:lang w:eastAsia="en-IN" w:bidi="ml-IN"/>
        </w:rPr>
        <w:t>various cancer</w:t>
      </w:r>
      <w:r w:rsidRPr="003F492B">
        <w:rPr>
          <w:rFonts w:ascii="AnjaliNewLipi" w:eastAsia="Times New Roman" w:hAnsi="AnjaliNewLipi" w:cs="Times New Roman"/>
          <w:lang w:eastAsia="en-IN" w:bidi="ml-IN"/>
        </w:rPr>
        <w:t xml:space="preserve"> </w:t>
      </w:r>
      <w:r w:rsidR="00D270FE" w:rsidRPr="003F492B">
        <w:rPr>
          <w:rFonts w:ascii="AnjaliNewLipi" w:eastAsia="Times New Roman" w:hAnsi="AnjaliNewLipi" w:cs="Times New Roman"/>
          <w:lang w:eastAsia="en-IN" w:bidi="ml-IN"/>
        </w:rPr>
        <w:t>drugs and</w:t>
      </w:r>
      <w:r w:rsidRPr="003F492B">
        <w:rPr>
          <w:rFonts w:ascii="AnjaliNewLipi" w:eastAsia="Times New Roman" w:hAnsi="AnjaliNewLipi" w:cs="Times New Roman"/>
          <w:lang w:eastAsia="en-IN" w:bidi="ml-IN"/>
        </w:rPr>
        <w:t xml:space="preserve"> NTEP </w:t>
      </w:r>
      <w:r w:rsidR="00D270FE" w:rsidRPr="003F492B">
        <w:rPr>
          <w:rFonts w:ascii="AnjaliNewLipi" w:eastAsia="Times New Roman" w:hAnsi="AnjaliNewLipi" w:cs="Times New Roman"/>
          <w:lang w:eastAsia="en-IN" w:bidi="ml-IN"/>
        </w:rPr>
        <w:t>regimens were</w:t>
      </w:r>
      <w:r w:rsidRPr="003F492B">
        <w:rPr>
          <w:rFonts w:ascii="AnjaliNewLipi" w:eastAsia="Times New Roman" w:hAnsi="AnjaliNewLipi" w:cs="Times New Roman"/>
          <w:lang w:eastAsia="en-IN" w:bidi="ml-IN"/>
        </w:rPr>
        <w:t xml:space="preserve"> also a topic of discussion.</w:t>
      </w:r>
    </w:p>
    <w:p w:rsidR="000D110F" w:rsidRPr="003F492B" w:rsidRDefault="000D110F" w:rsidP="00D270FE">
      <w:pPr>
        <w:spacing w:line="360" w:lineRule="auto"/>
        <w:jc w:val="both"/>
        <w:rPr>
          <w:rFonts w:ascii="AnjaliNewLipi" w:eastAsia="Times New Roman" w:hAnsi="AnjaliNewLipi" w:cs="Times New Roman"/>
          <w:lang w:eastAsia="en-IN" w:bidi="ml-IN"/>
        </w:rPr>
      </w:pPr>
      <w:r w:rsidRPr="003F492B">
        <w:rPr>
          <w:rFonts w:ascii="AnjaliNewLipi" w:eastAsia="Times New Roman" w:hAnsi="AnjaliNewLipi" w:cs="Times New Roman"/>
          <w:lang w:eastAsia="en-IN" w:bidi="ml-IN"/>
        </w:rPr>
        <w:t xml:space="preserve"> </w:t>
      </w:r>
      <w:r w:rsidRPr="003F492B">
        <w:rPr>
          <w:rFonts w:ascii="AnjaliNewLipi" w:eastAsia="Times New Roman" w:hAnsi="AnjaliNewLipi" w:cs="Times New Roman"/>
          <w:lang w:eastAsia="en-IN" w:bidi="ml-IN"/>
        </w:rPr>
        <w:tab/>
        <w:t xml:space="preserve"> As NTEP is moving towards LTBI treatment, patients on immunotherapy and Haematological </w:t>
      </w:r>
      <w:r w:rsidR="00D270FE" w:rsidRPr="003F492B">
        <w:rPr>
          <w:rFonts w:ascii="AnjaliNewLipi" w:eastAsia="Times New Roman" w:hAnsi="AnjaliNewLipi" w:cs="Times New Roman"/>
          <w:lang w:eastAsia="en-IN" w:bidi="ml-IN"/>
        </w:rPr>
        <w:t>malignancies and</w:t>
      </w:r>
      <w:r w:rsidRPr="003F492B">
        <w:rPr>
          <w:rFonts w:ascii="AnjaliNewLipi" w:eastAsia="Times New Roman" w:hAnsi="AnjaliNewLipi" w:cs="Times New Roman"/>
          <w:lang w:eastAsia="en-IN" w:bidi="ml-IN"/>
        </w:rPr>
        <w:t xml:space="preserve"> Lymphoma may be tested with IGRA. District TB Officer </w:t>
      </w:r>
      <w:proofErr w:type="spellStart"/>
      <w:r w:rsidRPr="003F492B">
        <w:rPr>
          <w:rFonts w:ascii="AnjaliNewLipi" w:eastAsia="Times New Roman" w:hAnsi="AnjaliNewLipi" w:cs="Times New Roman"/>
          <w:lang w:eastAsia="en-IN" w:bidi="ml-IN"/>
        </w:rPr>
        <w:t>Dr.</w:t>
      </w:r>
      <w:proofErr w:type="spellEnd"/>
      <w:r w:rsidRPr="003F492B">
        <w:rPr>
          <w:rFonts w:ascii="AnjaliNewLipi" w:eastAsia="Times New Roman" w:hAnsi="AnjaliNewLipi" w:cs="Times New Roman"/>
          <w:lang w:eastAsia="en-IN" w:bidi="ml-IN"/>
        </w:rPr>
        <w:t xml:space="preserve"> P.P. </w:t>
      </w:r>
      <w:proofErr w:type="spellStart"/>
      <w:r w:rsidRPr="003F492B">
        <w:rPr>
          <w:rFonts w:ascii="AnjaliNewLipi" w:eastAsia="Times New Roman" w:hAnsi="AnjaliNewLipi" w:cs="Times New Roman"/>
          <w:lang w:eastAsia="en-IN" w:bidi="ml-IN"/>
        </w:rPr>
        <w:t>Pramod</w:t>
      </w:r>
      <w:proofErr w:type="spellEnd"/>
      <w:r w:rsidRPr="003F492B">
        <w:rPr>
          <w:rFonts w:ascii="AnjaliNewLipi" w:eastAsia="Times New Roman" w:hAnsi="AnjaliNewLipi" w:cs="Times New Roman"/>
          <w:lang w:eastAsia="en-IN" w:bidi="ml-IN"/>
        </w:rPr>
        <w:t xml:space="preserve"> Kumar assured that he will provide necessary </w:t>
      </w:r>
      <w:proofErr w:type="spellStart"/>
      <w:r w:rsidRPr="003F492B">
        <w:rPr>
          <w:rFonts w:ascii="AnjaliNewLipi" w:eastAsia="Times New Roman" w:hAnsi="AnjaliNewLipi" w:cs="Times New Roman"/>
          <w:lang w:eastAsia="en-IN" w:bidi="ml-IN"/>
        </w:rPr>
        <w:t>ments</w:t>
      </w:r>
      <w:proofErr w:type="spellEnd"/>
      <w:r w:rsidRPr="003F492B">
        <w:rPr>
          <w:rFonts w:ascii="AnjaliNewLipi" w:eastAsia="Times New Roman" w:hAnsi="AnjaliNewLipi" w:cs="Times New Roman"/>
          <w:lang w:eastAsia="en-IN" w:bidi="ml-IN"/>
        </w:rPr>
        <w:t xml:space="preserve"> for transportation of specimen to </w:t>
      </w:r>
      <w:proofErr w:type="spellStart"/>
      <w:r w:rsidRPr="003F492B">
        <w:rPr>
          <w:rFonts w:ascii="AnjaliNewLipi" w:eastAsia="Times New Roman" w:hAnsi="AnjaliNewLipi" w:cs="Times New Roman"/>
          <w:lang w:eastAsia="en-IN" w:bidi="ml-IN"/>
        </w:rPr>
        <w:t>Govt</w:t>
      </w:r>
      <w:proofErr w:type="spellEnd"/>
      <w:r w:rsidRPr="003F492B">
        <w:rPr>
          <w:rFonts w:ascii="AnjaliNewLipi" w:eastAsia="Times New Roman" w:hAnsi="AnjaliNewLipi" w:cs="Times New Roman"/>
          <w:lang w:eastAsia="en-IN" w:bidi="ml-IN"/>
        </w:rPr>
        <w:t xml:space="preserve"> NAAT sites. He urged them to use the </w:t>
      </w:r>
      <w:proofErr w:type="spellStart"/>
      <w:r w:rsidRPr="003F492B">
        <w:rPr>
          <w:rFonts w:ascii="AnjaliNewLipi" w:eastAsia="Times New Roman" w:hAnsi="AnjaliNewLipi" w:cs="Times New Roman"/>
          <w:lang w:eastAsia="en-IN" w:bidi="ml-IN"/>
        </w:rPr>
        <w:t>Nikshay</w:t>
      </w:r>
      <w:proofErr w:type="spellEnd"/>
      <w:r w:rsidRPr="003F492B">
        <w:rPr>
          <w:rFonts w:ascii="AnjaliNewLipi" w:eastAsia="Times New Roman" w:hAnsi="AnjaliNewLipi" w:cs="Times New Roman"/>
          <w:lang w:eastAsia="en-IN" w:bidi="ml-IN"/>
        </w:rPr>
        <w:t xml:space="preserve"> portal for notification.</w:t>
      </w:r>
      <w:r w:rsidR="00E32C83">
        <w:rPr>
          <w:rFonts w:ascii="AnjaliNewLipi" w:eastAsia="Times New Roman" w:hAnsi="AnjaliNewLipi" w:cs="Times New Roman"/>
          <w:lang w:eastAsia="en-IN" w:bidi="ml-IN"/>
        </w:rPr>
        <w:t xml:space="preserve"> </w:t>
      </w:r>
      <w:r w:rsidRPr="003F492B">
        <w:rPr>
          <w:rFonts w:ascii="AnjaliNewLipi" w:eastAsia="Times New Roman" w:hAnsi="AnjaliNewLipi" w:cs="Times New Roman"/>
          <w:lang w:eastAsia="en-IN" w:bidi="ml-IN"/>
        </w:rPr>
        <w:t xml:space="preserve">Dr </w:t>
      </w:r>
      <w:proofErr w:type="spellStart"/>
      <w:r w:rsidRPr="003F492B">
        <w:rPr>
          <w:rFonts w:ascii="AnjaliNewLipi" w:eastAsia="Times New Roman" w:hAnsi="AnjaliNewLipi" w:cs="Times New Roman"/>
          <w:lang w:eastAsia="en-IN" w:bidi="ml-IN"/>
        </w:rPr>
        <w:t>Nirmal</w:t>
      </w:r>
      <w:proofErr w:type="spellEnd"/>
      <w:r w:rsidRPr="003F492B">
        <w:rPr>
          <w:rFonts w:ascii="AnjaliNewLipi" w:eastAsia="Times New Roman" w:hAnsi="AnjaliNewLipi" w:cs="Times New Roman"/>
          <w:lang w:eastAsia="en-IN" w:bidi="ml-IN"/>
        </w:rPr>
        <w:t xml:space="preserve"> in department of Community medicine, and Dr </w:t>
      </w:r>
      <w:proofErr w:type="spellStart"/>
      <w:r w:rsidRPr="003F492B">
        <w:rPr>
          <w:rFonts w:ascii="AnjaliNewLipi" w:eastAsia="Times New Roman" w:hAnsi="AnjaliNewLipi" w:cs="Times New Roman"/>
          <w:lang w:eastAsia="en-IN" w:bidi="ml-IN"/>
        </w:rPr>
        <w:t>Kavitha</w:t>
      </w:r>
      <w:proofErr w:type="spellEnd"/>
      <w:r w:rsidRPr="003F492B">
        <w:rPr>
          <w:rFonts w:ascii="AnjaliNewLipi" w:eastAsia="Times New Roman" w:hAnsi="AnjaliNewLipi" w:cs="Times New Roman"/>
          <w:lang w:eastAsia="en-IN" w:bidi="ml-IN"/>
        </w:rPr>
        <w:t xml:space="preserve"> the HOD of Microbiology at MVR institute   were selected as Nodal Officers in charge of STEPAS at MVRCCRI</w:t>
      </w:r>
      <w:r w:rsidR="00E32C83">
        <w:rPr>
          <w:rFonts w:ascii="AnjaliNewLipi" w:eastAsia="Times New Roman" w:hAnsi="AnjaliNewLipi" w:cs="Times New Roman"/>
          <w:lang w:eastAsia="en-IN" w:bidi="ml-IN"/>
        </w:rPr>
        <w:t xml:space="preserve"> .</w:t>
      </w:r>
      <w:r w:rsidR="00A357FE" w:rsidRPr="003F492B">
        <w:rPr>
          <w:rFonts w:ascii="AnjaliNewLipi" w:eastAsia="Times New Roman" w:hAnsi="AnjaliNewLipi" w:cs="Times New Roman"/>
          <w:lang w:eastAsia="en-IN" w:bidi="ml-IN"/>
        </w:rPr>
        <w:t>TBHVs Mr</w:t>
      </w:r>
      <w:r w:rsidRPr="003F492B">
        <w:rPr>
          <w:rFonts w:ascii="AnjaliNewLipi" w:eastAsia="Times New Roman" w:hAnsi="AnjaliNewLipi" w:cs="Times New Roman"/>
          <w:lang w:eastAsia="en-IN" w:bidi="ml-IN"/>
        </w:rPr>
        <w:t xml:space="preserve"> </w:t>
      </w:r>
      <w:proofErr w:type="spellStart"/>
      <w:r w:rsidRPr="003F492B">
        <w:rPr>
          <w:rFonts w:ascii="AnjaliNewLipi" w:eastAsia="Times New Roman" w:hAnsi="AnjaliNewLipi" w:cs="Times New Roman"/>
          <w:lang w:eastAsia="en-IN" w:bidi="ml-IN"/>
        </w:rPr>
        <w:t>Arundev</w:t>
      </w:r>
      <w:proofErr w:type="spellEnd"/>
      <w:r w:rsidRPr="003F492B">
        <w:rPr>
          <w:rFonts w:ascii="AnjaliNewLipi" w:eastAsia="Times New Roman" w:hAnsi="AnjaliNewLipi" w:cs="Times New Roman"/>
          <w:lang w:eastAsia="en-IN" w:bidi="ml-IN"/>
        </w:rPr>
        <w:t xml:space="preserve"> and Mr </w:t>
      </w:r>
      <w:proofErr w:type="spellStart"/>
      <w:r w:rsidRPr="003F492B">
        <w:rPr>
          <w:rFonts w:ascii="AnjaliNewLipi" w:eastAsia="Times New Roman" w:hAnsi="AnjaliNewLipi" w:cs="Times New Roman"/>
          <w:lang w:eastAsia="en-IN" w:bidi="ml-IN"/>
        </w:rPr>
        <w:t>Ashay</w:t>
      </w:r>
      <w:proofErr w:type="spellEnd"/>
      <w:r w:rsidRPr="003F492B">
        <w:rPr>
          <w:rFonts w:ascii="AnjaliNewLipi" w:eastAsia="Times New Roman" w:hAnsi="AnjaliNewLipi" w:cs="Times New Roman"/>
          <w:lang w:eastAsia="en-IN" w:bidi="ml-IN"/>
        </w:rPr>
        <w:t xml:space="preserve"> were entrusted to give training on </w:t>
      </w:r>
      <w:proofErr w:type="spellStart"/>
      <w:r w:rsidRPr="003F492B">
        <w:rPr>
          <w:rFonts w:ascii="AnjaliNewLipi" w:eastAsia="Times New Roman" w:hAnsi="AnjaliNewLipi" w:cs="Times New Roman"/>
          <w:lang w:eastAsia="en-IN" w:bidi="ml-IN"/>
        </w:rPr>
        <w:t>Nikshay</w:t>
      </w:r>
      <w:proofErr w:type="spellEnd"/>
      <w:r w:rsidRPr="003F492B">
        <w:rPr>
          <w:rFonts w:ascii="AnjaliNewLipi" w:eastAsia="Times New Roman" w:hAnsi="AnjaliNewLipi" w:cs="Times New Roman"/>
          <w:lang w:eastAsia="en-IN" w:bidi="ml-IN"/>
        </w:rPr>
        <w:t xml:space="preserve"> portal and Data entry to Data entry operators at MVR.</w:t>
      </w:r>
    </w:p>
    <w:p w:rsidR="00E32C83" w:rsidRDefault="00E32C83">
      <w:pPr>
        <w:widowControl/>
        <w:suppressAutoHyphens w:val="0"/>
        <w:rPr>
          <w:rFonts w:ascii="AnjaliNewLipi" w:hAnsi="AnjaliNewLipi"/>
          <w:lang w:val="en-US"/>
        </w:rPr>
      </w:pPr>
    </w:p>
    <w:p w:rsidR="00E32C83" w:rsidRDefault="00F2410D" w:rsidP="0005534C">
      <w:pPr>
        <w:widowControl/>
        <w:suppressAutoHyphens w:val="0"/>
        <w:rPr>
          <w:rFonts w:ascii="AnjaliNewLipi" w:hAnsi="AnjaliNewLipi"/>
          <w:lang w:val="en-US"/>
        </w:rPr>
      </w:pPr>
      <w:r>
        <w:rPr>
          <w:rFonts w:ascii="AnjaliNewLipi" w:hAnsi="AnjaliNewLipi"/>
          <w:noProof/>
          <w:lang w:eastAsia="en-IN" w:bidi="ar-SA"/>
        </w:rPr>
        <w:lastRenderedPageBreak/>
        <w:pict>
          <v:roundrect id="_x0000_s1180" style="position:absolute;margin-left:273.05pt;margin-top:3.1pt;width:255.15pt;height:665.4pt;z-index:251726336" arcsize="10923f" filled="f" strokecolor="#e2efd9 [665]" strokeweight="2.25pt">
            <v:shadow type="perspective" opacity=".5" origin="-.5,.5" offset="0,0" matrix=",92680f,,-1,,-95367431641e-17"/>
            <v:textbox style="mso-next-textbox:#_x0000_s1180">
              <w:txbxContent>
                <w:p w:rsidR="007D79F9" w:rsidRDefault="007D79F9"/>
              </w:txbxContent>
            </v:textbox>
          </v:roundrect>
        </w:pict>
      </w:r>
      <w:r>
        <w:rPr>
          <w:rFonts w:ascii="AnjaliNewLipi" w:hAnsi="AnjaliNewLipi"/>
          <w:noProof/>
          <w:lang w:eastAsia="en-IN" w:bidi="ar-SA"/>
        </w:rPr>
        <w:pict>
          <v:shape id="_x0000_s1176" type="#_x0000_t202" style="position:absolute;margin-left:317.2pt;margin-top:543.15pt;width:184.4pt;height:69.25pt;z-index:251722240" filled="f" stroked="f">
            <v:textbox style="mso-next-textbox:#_x0000_s1176">
              <w:txbxContent>
                <w:p w:rsidR="00E32C83" w:rsidRPr="007D79F9" w:rsidRDefault="007D79F9" w:rsidP="007D79F9">
                  <w:pPr>
                    <w:jc w:val="center"/>
                    <w:rPr>
                      <w:b/>
                    </w:rPr>
                  </w:pPr>
                  <w:r w:rsidRPr="007D79F9">
                    <w:rPr>
                      <w:b/>
                    </w:rPr>
                    <w:t>Extending NTEP services to Oncology patients in MVR Cancer centre and Research Institute, Kozhikode</w:t>
                  </w:r>
                </w:p>
              </w:txbxContent>
            </v:textbox>
          </v:shape>
        </w:pict>
      </w:r>
      <w:r>
        <w:rPr>
          <w:rFonts w:ascii="AnjaliNewLipi" w:hAnsi="AnjaliNewLipi"/>
          <w:noProof/>
          <w:lang w:eastAsia="en-IN" w:bidi="ar-SA"/>
        </w:rPr>
        <w:pict>
          <v:shape id="_x0000_s1179" type="#_x0000_t202" style="position:absolute;margin-left:273.05pt;margin-top:290.25pt;width:248.9pt;height:312pt;z-index:251725312" filled="f" stroked="f">
            <v:textbox style="mso-next-textbox:#_x0000_s1179">
              <w:txbxContent>
                <w:p w:rsidR="007D79F9" w:rsidRDefault="007D79F9">
                  <w:r>
                    <w:rPr>
                      <w:noProof/>
                      <w:lang w:eastAsia="en-IN" w:bidi="ar-SA"/>
                    </w:rPr>
                    <w:drawing>
                      <wp:inline distT="0" distB="0" distL="0" distR="0" wp14:anchorId="7A884074" wp14:editId="22A3EB7F">
                        <wp:extent cx="2980266" cy="2561906"/>
                        <wp:effectExtent l="19050" t="0" r="0" b="715010"/>
                        <wp:docPr id="615" name="Picture 615" descr="C:\Users\accounts\Downloads\20210715_144055.jpg"/>
                        <wp:cNvGraphicFramePr/>
                        <a:graphic xmlns:a="http://schemas.openxmlformats.org/drawingml/2006/main">
                          <a:graphicData uri="http://schemas.openxmlformats.org/drawingml/2006/picture">
                            <pic:pic xmlns:pic="http://schemas.openxmlformats.org/drawingml/2006/picture">
                              <pic:nvPicPr>
                                <pic:cNvPr id="2" name="Picture 2" descr="C:\Users\accounts\Downloads\20210715_144055.jpg"/>
                                <pic:cNvPicPr/>
                              </pic:nvPicPr>
                              <pic:blipFill>
                                <a:blip r:embed="rId61" cstate="print"/>
                                <a:srcRect/>
                                <a:stretch>
                                  <a:fillRect/>
                                </a:stretch>
                              </pic:blipFill>
                              <pic:spPr bwMode="auto">
                                <a:xfrm>
                                  <a:off x="0" y="0"/>
                                  <a:ext cx="2990765" cy="25709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Pr>
          <w:rFonts w:ascii="AnjaliNewLipi" w:hAnsi="AnjaliNewLipi"/>
          <w:noProof/>
          <w:lang w:eastAsia="en-IN" w:bidi="ar-SA"/>
        </w:rPr>
        <w:pict>
          <v:shape id="_x0000_s1178" type="#_x0000_t202" style="position:absolute;margin-left:275.75pt;margin-top:15.2pt;width:246.2pt;height:311.1pt;z-index:251724288" filled="f" stroked="f">
            <v:textbox style="mso-next-textbox:#_x0000_s1178">
              <w:txbxContent>
                <w:p w:rsidR="007D79F9" w:rsidRDefault="007D79F9">
                  <w:r>
                    <w:rPr>
                      <w:noProof/>
                      <w:lang w:eastAsia="en-IN" w:bidi="ar-SA"/>
                    </w:rPr>
                    <w:drawing>
                      <wp:inline distT="0" distB="0" distL="0" distR="0" wp14:anchorId="4BF85A4C" wp14:editId="32DDDB47">
                        <wp:extent cx="2911368" cy="2731911"/>
                        <wp:effectExtent l="19050" t="0" r="3810" b="773430"/>
                        <wp:docPr id="616" name="Picture 616" descr="C:\Users\accounts\Downloads\IMG-20210717-WA0023.jpg"/>
                        <wp:cNvGraphicFramePr/>
                        <a:graphic xmlns:a="http://schemas.openxmlformats.org/drawingml/2006/main">
                          <a:graphicData uri="http://schemas.openxmlformats.org/drawingml/2006/picture">
                            <pic:pic xmlns:pic="http://schemas.openxmlformats.org/drawingml/2006/picture">
                              <pic:nvPicPr>
                                <pic:cNvPr id="1" name="Picture 1" descr="C:\Users\accounts\Downloads\IMG-20210717-WA0023.jpg"/>
                                <pic:cNvPicPr/>
                              </pic:nvPicPr>
                              <pic:blipFill>
                                <a:blip r:embed="rId62" cstate="print"/>
                                <a:srcRect/>
                                <a:stretch>
                                  <a:fillRect/>
                                </a:stretch>
                              </pic:blipFill>
                              <pic:spPr bwMode="auto">
                                <a:xfrm>
                                  <a:off x="0" y="0"/>
                                  <a:ext cx="2919732" cy="27397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Pr>
          <w:rFonts w:ascii="AnjaliNewLipi" w:hAnsi="AnjaliNewLipi"/>
          <w:noProof/>
          <w:lang w:eastAsia="en-IN" w:bidi="ar-SA"/>
        </w:rPr>
        <w:pict>
          <v:shape id="_x0000_s1177" type="#_x0000_t202" style="position:absolute;margin-left:-42.85pt;margin-top:632.95pt;width:307.15pt;height:43.2pt;z-index:251723264" filled="f" stroked="f">
            <v:textbox style="mso-next-textbox:#_x0000_s1177">
              <w:txbxContent>
                <w:p w:rsidR="00E32C83" w:rsidRDefault="007D79F9" w:rsidP="007D79F9">
                  <w:pPr>
                    <w:jc w:val="center"/>
                  </w:pPr>
                  <w:r w:rsidRPr="00D347E4">
                    <w:rPr>
                      <w:rFonts w:ascii="Times New Roman" w:eastAsia="Times New Roman" w:hAnsi="Times New Roman" w:cs="Times New Roman"/>
                      <w:b/>
                      <w:bCs/>
                      <w:lang w:eastAsia="en-IN" w:bidi="ml-IN"/>
                    </w:rPr>
                    <w:t xml:space="preserve">Kozhikode Corporation Mayor </w:t>
                  </w:r>
                  <w:r>
                    <w:rPr>
                      <w:rFonts w:ascii="Times New Roman" w:eastAsia="Times New Roman" w:hAnsi="Times New Roman" w:cs="Times New Roman"/>
                      <w:b/>
                      <w:bCs/>
                      <w:lang w:eastAsia="en-IN" w:bidi="ml-IN"/>
                    </w:rPr>
                    <w:t xml:space="preserve">inaugurating </w:t>
                  </w:r>
                  <w:proofErr w:type="spellStart"/>
                  <w:proofErr w:type="gramStart"/>
                  <w:r>
                    <w:rPr>
                      <w:rFonts w:ascii="Times New Roman" w:eastAsia="Times New Roman" w:hAnsi="Times New Roman" w:cs="Times New Roman"/>
                      <w:b/>
                      <w:bCs/>
                      <w:lang w:eastAsia="en-IN" w:bidi="ml-IN"/>
                    </w:rPr>
                    <w:t>Covid</w:t>
                  </w:r>
                  <w:proofErr w:type="spellEnd"/>
                  <w:r>
                    <w:rPr>
                      <w:rFonts w:ascii="Times New Roman" w:eastAsia="Times New Roman" w:hAnsi="Times New Roman" w:cs="Times New Roman"/>
                      <w:b/>
                      <w:bCs/>
                      <w:lang w:eastAsia="en-IN" w:bidi="ml-IN"/>
                    </w:rPr>
                    <w:t xml:space="preserve">  19</w:t>
                  </w:r>
                  <w:proofErr w:type="gramEnd"/>
                  <w:r>
                    <w:rPr>
                      <w:rFonts w:ascii="Times New Roman" w:eastAsia="Times New Roman" w:hAnsi="Times New Roman" w:cs="Times New Roman"/>
                      <w:b/>
                      <w:bCs/>
                      <w:lang w:eastAsia="en-IN" w:bidi="ml-IN"/>
                    </w:rPr>
                    <w:t xml:space="preserve"> </w:t>
                  </w:r>
                  <w:r w:rsidRPr="00D347E4">
                    <w:rPr>
                      <w:rFonts w:ascii="Times New Roman" w:eastAsia="Times New Roman" w:hAnsi="Times New Roman" w:cs="Times New Roman"/>
                      <w:b/>
                      <w:bCs/>
                      <w:lang w:eastAsia="en-IN" w:bidi="ml-IN"/>
                    </w:rPr>
                    <w:t xml:space="preserve">Vaccination drive to TB </w:t>
                  </w:r>
                  <w:r>
                    <w:rPr>
                      <w:rFonts w:ascii="Times New Roman" w:eastAsia="Times New Roman" w:hAnsi="Times New Roman" w:cs="Times New Roman"/>
                      <w:b/>
                      <w:bCs/>
                      <w:lang w:eastAsia="en-IN" w:bidi="ml-IN"/>
                    </w:rPr>
                    <w:t xml:space="preserve">Survivors, TB </w:t>
                  </w:r>
                  <w:r w:rsidRPr="00D347E4">
                    <w:rPr>
                      <w:rFonts w:ascii="Times New Roman" w:eastAsia="Times New Roman" w:hAnsi="Times New Roman" w:cs="Times New Roman"/>
                      <w:b/>
                      <w:bCs/>
                      <w:lang w:eastAsia="en-IN" w:bidi="ml-IN"/>
                    </w:rPr>
                    <w:t>and HIV patients</w:t>
                  </w:r>
                </w:p>
              </w:txbxContent>
            </v:textbox>
          </v:shape>
        </w:pict>
      </w:r>
      <w:r>
        <w:rPr>
          <w:rFonts w:ascii="AnjaliNewLipi" w:hAnsi="AnjaliNewLipi"/>
          <w:noProof/>
          <w:lang w:eastAsia="en-IN" w:bidi="ar-SA"/>
        </w:rPr>
        <w:pict>
          <v:shape id="_x0000_s1174" type="#_x0000_t202" style="position:absolute;margin-left:-4.8pt;margin-top:285pt;width:221pt;height:49.3pt;z-index:251720192" filled="f" stroked="f">
            <v:textbox style="mso-next-textbox:#_x0000_s1174">
              <w:txbxContent>
                <w:p w:rsidR="00E32C83" w:rsidRPr="00E32C83" w:rsidRDefault="00E32C83" w:rsidP="00E32C83">
                  <w:pPr>
                    <w:jc w:val="center"/>
                    <w:rPr>
                      <w:b/>
                    </w:rPr>
                  </w:pPr>
                  <w:proofErr w:type="spellStart"/>
                  <w:r w:rsidRPr="00E32C83">
                    <w:rPr>
                      <w:rFonts w:ascii="Times New Roman" w:hAnsi="Times New Roman" w:cs="Times New Roman"/>
                      <w:b/>
                      <w:sz w:val="26"/>
                      <w:szCs w:val="26"/>
                    </w:rPr>
                    <w:t>Kaivallyam</w:t>
                  </w:r>
                  <w:proofErr w:type="spellEnd"/>
                  <w:r w:rsidRPr="00E32C83">
                    <w:rPr>
                      <w:rFonts w:ascii="Times New Roman" w:hAnsi="Times New Roman" w:cs="Times New Roman"/>
                      <w:b/>
                      <w:sz w:val="26"/>
                      <w:szCs w:val="26"/>
                    </w:rPr>
                    <w:t xml:space="preserve"> special medical camp </w:t>
                  </w:r>
                  <w:r w:rsidRPr="00E32C83">
                    <w:rPr>
                      <w:rFonts w:ascii="Times New Roman" w:hAnsi="Times New Roman" w:cs="Times New Roman"/>
                      <w:b/>
                    </w:rPr>
                    <w:t xml:space="preserve">inauguration at </w:t>
                  </w:r>
                  <w:proofErr w:type="spellStart"/>
                  <w:r w:rsidRPr="00E32C83">
                    <w:rPr>
                      <w:rFonts w:ascii="Times New Roman" w:hAnsi="Times New Roman" w:cs="Times New Roman"/>
                      <w:b/>
                    </w:rPr>
                    <w:t>Konnad</w:t>
                  </w:r>
                  <w:proofErr w:type="spellEnd"/>
                  <w:r w:rsidRPr="00E32C83">
                    <w:rPr>
                      <w:rFonts w:ascii="Times New Roman" w:hAnsi="Times New Roman" w:cs="Times New Roman"/>
                      <w:b/>
                    </w:rPr>
                    <w:t xml:space="preserve"> beach</w:t>
                  </w:r>
                </w:p>
              </w:txbxContent>
            </v:textbox>
          </v:shape>
        </w:pict>
      </w:r>
      <w:r>
        <w:rPr>
          <w:rFonts w:ascii="AnjaliNewLipi" w:hAnsi="AnjaliNewLipi"/>
          <w:noProof/>
          <w:lang w:eastAsia="en-IN" w:bidi="ar-SA"/>
        </w:rPr>
        <w:pict>
          <v:shape id="_x0000_s1175" type="#_x0000_t202" style="position:absolute;margin-left:-45.25pt;margin-top:372.5pt;width:327.2pt;height:322.45pt;z-index:251721216" filled="f" stroked="f">
            <v:textbox style="mso-next-textbox:#_x0000_s1175">
              <w:txbxContent>
                <w:p w:rsidR="00E32C83" w:rsidRDefault="007D79F9">
                  <w:r>
                    <w:rPr>
                      <w:noProof/>
                      <w:lang w:eastAsia="en-IN" w:bidi="ar-SA"/>
                    </w:rPr>
                    <w:drawing>
                      <wp:inline distT="0" distB="0" distL="0" distR="0" wp14:anchorId="22CE89F3" wp14:editId="688F0332">
                        <wp:extent cx="3850005" cy="2514020"/>
                        <wp:effectExtent l="19050" t="0" r="0" b="724535"/>
                        <wp:docPr id="617" name="Picture 617" descr="C:\Users\accounts\Downloads\IMG-20210802-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s\Downloads\IMG-20210802-WA0013.jpg"/>
                                <pic:cNvPicPr>
                                  <a:picLocks noChangeAspect="1" noChangeArrowheads="1"/>
                                </pic:cNvPicPr>
                              </pic:nvPicPr>
                              <pic:blipFill>
                                <a:blip r:embed="rId63" cstate="print"/>
                                <a:srcRect/>
                                <a:stretch>
                                  <a:fillRect/>
                                </a:stretch>
                              </pic:blipFill>
                              <pic:spPr bwMode="auto">
                                <a:xfrm>
                                  <a:off x="0" y="0"/>
                                  <a:ext cx="3850005" cy="25140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Pr>
          <w:rFonts w:ascii="AnjaliNewLipi" w:hAnsi="AnjaliNewLipi"/>
          <w:noProof/>
          <w:lang w:eastAsia="en-IN" w:bidi="ar-SA"/>
        </w:rPr>
        <w:pict>
          <v:shape id="_x0000_s1173" type="#_x0000_t202" style="position:absolute;margin-left:-50.4pt;margin-top:13.2pt;width:322.7pt;height:304.65pt;z-index:251719168" filled="f" stroked="f">
            <v:textbox style="mso-next-textbox:#_x0000_s1173">
              <w:txbxContent>
                <w:p w:rsidR="00E32C83" w:rsidRDefault="00E32C83">
                  <w:r>
                    <w:rPr>
                      <w:rFonts w:ascii="Times New Roman" w:hAnsi="Times New Roman" w:cs="Times New Roman"/>
                      <w:noProof/>
                      <w:lang w:eastAsia="en-IN" w:bidi="ar-SA"/>
                    </w:rPr>
                    <w:drawing>
                      <wp:inline distT="0" distB="0" distL="0" distR="0" wp14:anchorId="7ABF760B" wp14:editId="1E2078BD">
                        <wp:extent cx="3788081" cy="2871537"/>
                        <wp:effectExtent l="19050" t="0" r="3175" b="824230"/>
                        <wp:docPr id="618" name="Picture 618" descr="C:\Users\accounts\Downloads\IMG-20210802-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counts\Downloads\IMG-20210802-WA0012.jpg"/>
                                <pic:cNvPicPr>
                                  <a:picLocks noChangeAspect="1" noChangeArrowheads="1"/>
                                </pic:cNvPicPr>
                              </pic:nvPicPr>
                              <pic:blipFill>
                                <a:blip r:embed="rId64" cstate="print"/>
                                <a:srcRect/>
                                <a:stretch>
                                  <a:fillRect/>
                                </a:stretch>
                              </pic:blipFill>
                              <pic:spPr bwMode="auto">
                                <a:xfrm>
                                  <a:off x="0" y="0"/>
                                  <a:ext cx="3795033" cy="287680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Pr>
          <w:rFonts w:ascii="AnjaliNewLipi" w:hAnsi="AnjaliNewLipi"/>
          <w:noProof/>
          <w:lang w:eastAsia="en-IN" w:bidi="ar-SA"/>
        </w:rPr>
        <w:pict>
          <v:shape id="_x0000_s1172" type="#_x0000_t202" style="position:absolute;margin-left:54.45pt;margin-top:-27.2pt;width:389.05pt;height:30.3pt;z-index:251718144" filled="f" stroked="f">
            <v:textbox style="mso-next-textbox:#_x0000_s1172">
              <w:txbxContent>
                <w:p w:rsidR="00E32C83" w:rsidRDefault="00E32C83" w:rsidP="00E32C83">
                  <w:pPr>
                    <w:jc w:val="center"/>
                  </w:pPr>
                  <w:r w:rsidRPr="00D91523">
                    <w:rPr>
                      <w:rFonts w:ascii="Bradley Hand ITC" w:hAnsi="Bradley Hand ITC"/>
                      <w:b/>
                      <w:color w:val="385623" w:themeColor="accent6" w:themeShade="80"/>
                      <w:sz w:val="36"/>
                    </w:rPr>
                    <w:t xml:space="preserve">Glimpses of Best Practices, </w:t>
                  </w:r>
                  <w:r w:rsidRPr="00E32C83">
                    <w:rPr>
                      <w:rFonts w:ascii="Bradley Hand ITC" w:hAnsi="Bradley Hand ITC"/>
                      <w:b/>
                      <w:color w:val="385623" w:themeColor="accent6" w:themeShade="80"/>
                      <w:sz w:val="36"/>
                    </w:rPr>
                    <w:t>Kozhikode</w:t>
                  </w:r>
                </w:p>
              </w:txbxContent>
            </v:textbox>
          </v:shape>
        </w:pict>
      </w:r>
      <w:r>
        <w:rPr>
          <w:rFonts w:ascii="AnjaliNewLipi" w:hAnsi="AnjaliNewLipi"/>
          <w:noProof/>
          <w:lang w:eastAsia="en-IN" w:bidi="ar-SA"/>
        </w:rPr>
        <w:pict>
          <v:shape id="_x0000_s1171" type="#_x0000_t202" style="position:absolute;margin-left:-64.3pt;margin-top:-43.6pt;width:600pt;height:798.3pt;z-index:251717120" filled="f" stroked="f">
            <v:textbox style="mso-next-textbox:#_x0000_s1171">
              <w:txbxContent>
                <w:p w:rsidR="00E32C83" w:rsidRDefault="00E32C83" w:rsidP="00E32C83">
                  <w:pPr>
                    <w:ind w:left="-142"/>
                  </w:pPr>
                  <w:r>
                    <w:rPr>
                      <w:noProof/>
                      <w:lang w:eastAsia="en-IN" w:bidi="ar-SA"/>
                    </w:rPr>
                    <w:drawing>
                      <wp:inline distT="0" distB="0" distL="0" distR="0" wp14:anchorId="09408CAF" wp14:editId="0C61D963">
                        <wp:extent cx="7587348" cy="10089384"/>
                        <wp:effectExtent l="0" t="0" r="0" b="0"/>
                        <wp:docPr id="619" name="Picture 619"/>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97597" cy="10103013"/>
                                </a:xfrm>
                                <a:prstGeom prst="rect">
                                  <a:avLst/>
                                </a:prstGeom>
                                <a:noFill/>
                                <a:ln>
                                  <a:noFill/>
                                </a:ln>
                              </pic:spPr>
                            </pic:pic>
                          </a:graphicData>
                        </a:graphic>
                      </wp:inline>
                    </w:drawing>
                  </w:r>
                </w:p>
              </w:txbxContent>
            </v:textbox>
          </v:shape>
        </w:pict>
      </w:r>
      <w:r w:rsidR="00E32C83">
        <w:rPr>
          <w:rFonts w:ascii="AnjaliNewLipi" w:hAnsi="AnjaliNewLipi"/>
          <w:lang w:val="en-US"/>
        </w:rPr>
        <w:br w:type="page"/>
      </w:r>
    </w:p>
    <w:p w:rsidR="00E32C83" w:rsidRDefault="00F2410D" w:rsidP="00E32C83">
      <w:pPr>
        <w:widowControl/>
        <w:suppressAutoHyphens w:val="0"/>
        <w:jc w:val="both"/>
        <w:rPr>
          <w:rFonts w:ascii="AnjaliNewLipi" w:hAnsi="AnjaliNewLipi"/>
          <w:lang w:val="en-US"/>
        </w:rPr>
      </w:pPr>
      <w:r>
        <w:rPr>
          <w:noProof/>
          <w:lang w:eastAsia="en-IN" w:bidi="ar-SA"/>
        </w:rPr>
        <w:lastRenderedPageBreak/>
        <w:pict>
          <v:shape id="_x0000_s1157" type="#_x0000_t202" style="position:absolute;left:0;text-align:left;margin-left:103.2pt;margin-top:-18.5pt;width:344.1pt;height:34pt;z-index:251705856" filled="f" stroked="f">
            <v:textbox style="mso-next-textbox:#_x0000_s1157">
              <w:txbxContent>
                <w:p w:rsidR="009420FF" w:rsidRDefault="00621275" w:rsidP="00621275">
                  <w:pPr>
                    <w:jc w:val="center"/>
                  </w:pPr>
                  <w:r w:rsidRPr="00621275">
                    <w:rPr>
                      <w:b/>
                      <w:color w:val="FFFFFF" w:themeColor="background1"/>
                      <w:sz w:val="34"/>
                    </w:rPr>
                    <w:t>Prevention</w:t>
                  </w:r>
                  <w:bookmarkStart w:id="0" w:name="_GoBack"/>
                  <w:bookmarkEnd w:id="0"/>
                </w:p>
              </w:txbxContent>
            </v:textbox>
          </v:shape>
        </w:pict>
      </w:r>
      <w:r w:rsidR="0005534C">
        <w:rPr>
          <w:noProof/>
          <w:lang w:eastAsia="en-IN" w:bidi="ar-SA"/>
        </w:rPr>
        <w:drawing>
          <wp:anchor distT="0" distB="0" distL="114300" distR="114300" simplePos="0" relativeHeight="251577856" behindDoc="0" locked="0" layoutInCell="1" allowOverlap="1" wp14:anchorId="2661A6E3" wp14:editId="0B4C1AD9">
            <wp:simplePos x="0" y="0"/>
            <wp:positionH relativeFrom="column">
              <wp:posOffset>-722489</wp:posOffset>
            </wp:positionH>
            <wp:positionV relativeFrom="paragraph">
              <wp:posOffset>-552944</wp:posOffset>
            </wp:positionV>
            <wp:extent cx="7683500" cy="1085850"/>
            <wp:effectExtent l="0" t="0" r="0" b="0"/>
            <wp:wrapNone/>
            <wp:docPr id="50" name="Picture 50">
              <a:extLst xmlns:a="http://schemas.openxmlformats.org/drawingml/2006/main">
                <a:ext uri="{FF2B5EF4-FFF2-40B4-BE49-F238E27FC236}">
                  <a16:creationId xmlns:a16="http://schemas.microsoft.com/office/drawing/2014/main"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pic="http://schemas.openxmlformats.org/drawingml/2006/pictur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00B-F413-4EE7-81CF-84636C2F9AAE}"/>
                        </a:ext>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pic:cNvPr>
                    <pic:cNvPicPr/>
                  </pic:nvPicPr>
                  <pic:blipFill>
                    <a:blip r:embed="rId31"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683500" cy="1085850"/>
                    </a:xfrm>
                    <a:prstGeom prst="snip1Rect">
                      <a:avLst>
                        <a:gd name="adj" fmla="val 31795"/>
                      </a:avLst>
                    </a:prstGeom>
                  </pic:spPr>
                </pic:pic>
              </a:graphicData>
            </a:graphic>
            <wp14:sizeRelH relativeFrom="margin">
              <wp14:pctWidth>0</wp14:pctWidth>
            </wp14:sizeRelH>
            <wp14:sizeRelV relativeFrom="margin">
              <wp14:pctHeight>0</wp14:pctHeight>
            </wp14:sizeRelV>
          </wp:anchor>
        </w:drawing>
      </w:r>
    </w:p>
    <w:p w:rsidR="00E32C83" w:rsidRPr="003F492B" w:rsidRDefault="00E32C83" w:rsidP="00E32C83">
      <w:pPr>
        <w:widowControl/>
        <w:suppressAutoHyphens w:val="0"/>
        <w:jc w:val="both"/>
        <w:rPr>
          <w:rFonts w:ascii="AnjaliNewLipi" w:hAnsi="AnjaliNewLipi"/>
          <w:lang w:val="en-US"/>
        </w:rPr>
      </w:pPr>
    </w:p>
    <w:p w:rsidR="009420FF" w:rsidRDefault="00F2410D">
      <w:pPr>
        <w:widowControl/>
        <w:suppressAutoHyphens w:val="0"/>
        <w:rPr>
          <w:lang w:val="en-US"/>
        </w:rPr>
      </w:pPr>
      <w:r>
        <w:rPr>
          <w:noProof/>
          <w:lang w:eastAsia="en-IN" w:bidi="ar-SA"/>
        </w:rPr>
        <w:pict>
          <v:shape id="_x0000_s1160" type="#_x0000_t202" style="position:absolute;margin-left:358.3pt;margin-top:9.85pt;width:163pt;height:28pt;z-index:251708928" filled="f" stroked="f">
            <v:textbox style="mso-next-textbox:#_x0000_s1160">
              <w:txbxContent>
                <w:p w:rsidR="009420FF" w:rsidRPr="00BB4DD7" w:rsidRDefault="00E32C83" w:rsidP="009420FF">
                  <w:pPr>
                    <w:rPr>
                      <w:b/>
                      <w:color w:val="FFFFFF" w:themeColor="background1"/>
                    </w:rPr>
                  </w:pPr>
                  <w:proofErr w:type="spellStart"/>
                  <w:r w:rsidRPr="00E32C83">
                    <w:rPr>
                      <w:rFonts w:ascii="Times New Roman" w:hAnsi="Times New Roman" w:cs="Times New Roman"/>
                      <w:b/>
                      <w:color w:val="FFFFFF" w:themeColor="background1"/>
                      <w:sz w:val="26"/>
                      <w:szCs w:val="26"/>
                    </w:rPr>
                    <w:t>Kasargod</w:t>
                  </w:r>
                  <w:proofErr w:type="spellEnd"/>
                  <w:r w:rsidR="009420FF" w:rsidRPr="00BB4DD7">
                    <w:rPr>
                      <w:rFonts w:ascii="Times New Roman" w:hAnsi="Times New Roman" w:cs="Times New Roman"/>
                      <w:b/>
                      <w:color w:val="FFFFFF" w:themeColor="background1"/>
                      <w:sz w:val="26"/>
                      <w:szCs w:val="26"/>
                    </w:rPr>
                    <w:t xml:space="preserve"> District</w:t>
                  </w:r>
                </w:p>
                <w:p w:rsidR="009420FF" w:rsidRDefault="009420FF"/>
              </w:txbxContent>
            </v:textbox>
          </v:shape>
        </w:pict>
      </w:r>
      <w:r>
        <w:rPr>
          <w:noProof/>
          <w:lang w:eastAsia="en-IN" w:bidi="ar-SA"/>
        </w:rPr>
        <w:pict>
          <v:shape id="_x0000_s1154" style="position:absolute;margin-left:251.3pt;margin-top:5.45pt;width:302.25pt;height:37.05pt;z-index:251702784;visibility:visible;mso-wrap-style:square;mso-wrap-distance-left:9pt;mso-wrap-distance-top:0;mso-wrap-distance-right:9pt;mso-wrap-distance-bottom:0;mso-position-horizontal-relative:text;mso-position-vertical-relative:text;v-text-anchor:middle" coordsize="4000500,80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" path="m,l4000500,r,800100l792480,800100,,xe" fillcolor="#2e74b5 [2404]" stroked="f" strokeweight="1pt">
            <v:fill color2="fill darken(153)" rotate="t" angle="-45" focusposition=".5,.5" focussize="" method="linear sigma" type="gradient"/>
            <v:stroke joinstyle="miter"/>
            <v:shadow on="t" color="black" opacity="26214f" origin=".5" offset="-3pt,0"/>
            <v:path arrowok="t" o:connecttype="custom" o:connectlocs="0,0;5143294,0;5143294,1346835;1018862,1346835;0,0" o:connectangles="0,0,0,0,0"/>
          </v:shape>
        </w:pict>
      </w:r>
      <w:r>
        <w:rPr>
          <w:noProof/>
          <w:lang w:eastAsia="en-IN" w:bidi="ar-SA"/>
        </w:rPr>
        <w:pict>
          <v:shape id="_x0000_s1153" style="position:absolute;margin-left:72.95pt;margin-top:5.45pt;width:219.85pt;height:23.45pt;z-index:251701760;visibility:visible;mso-wrap-style:square;mso-wrap-distance-left:9pt;mso-wrap-distance-top:0;mso-wrap-distance-right:9pt;mso-wrap-distance-bottom:0;mso-position-horizontal-relative:text;mso-position-vertical-relative:text;v-text-anchor:middle" coordsize="2792344,51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" path="m,l2778276,r14068,514001l576775,499912,,xe" fillcolor="#ed7d31 [3205]" stroked="f" strokecolor="#f2f2f2 [3041]" strokeweight="3pt">
            <v:stroke joinstyle="miter"/>
            <v:shadow on="t" type="perspective" color="#823b0b [1605]" opacity=".5" offset="1pt" offset2="-1pt"/>
            <v:path arrowok="t" o:connecttype="custom" o:connectlocs="0,0;2778257,0;2792325,513914;576771,499827;0,0" o:connectangles="0,0,0,0,0"/>
          </v:shape>
        </w:pict>
      </w:r>
    </w:p>
    <w:p w:rsidR="009420FF" w:rsidRDefault="009420FF">
      <w:pPr>
        <w:widowControl/>
        <w:suppressAutoHyphens w:val="0"/>
        <w:rPr>
          <w:lang w:val="en-US"/>
        </w:rPr>
      </w:pPr>
    </w:p>
    <w:p w:rsidR="009420FF" w:rsidRDefault="009420FF" w:rsidP="009420FF">
      <w:pPr>
        <w:widowControl/>
        <w:suppressAutoHyphens w:val="0"/>
        <w:rPr>
          <w:lang w:val="en-US"/>
        </w:rPr>
      </w:pPr>
      <w:r>
        <w:rPr>
          <w:noProof/>
          <w:lang w:eastAsia="en-IN" w:bidi="ar-SA"/>
        </w:rPr>
        <w:drawing>
          <wp:anchor distT="0" distB="0" distL="114300" distR="114300" simplePos="0" relativeHeight="251576832" behindDoc="0" locked="0" layoutInCell="1" allowOverlap="1" wp14:anchorId="0B85B9EF" wp14:editId="243ACAD6">
            <wp:simplePos x="0" y="0"/>
            <wp:positionH relativeFrom="column">
              <wp:posOffset>6445250</wp:posOffset>
            </wp:positionH>
            <wp:positionV relativeFrom="page">
              <wp:posOffset>83820</wp:posOffset>
            </wp:positionV>
            <wp:extent cx="323215" cy="312420"/>
            <wp:effectExtent l="0" t="0" r="0" b="0"/>
            <wp:wrapThrough wrapText="bothSides">
              <wp:wrapPolygon edited="0">
                <wp:start x="0" y="0"/>
                <wp:lineTo x="0" y="19756"/>
                <wp:lineTo x="20369" y="19756"/>
                <wp:lineTo x="20369" y="0"/>
                <wp:lineTo x="0" y="0"/>
              </wp:wrapPolygon>
            </wp:wrapThrough>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3215" cy="312420"/>
                    </a:xfrm>
                    <a:prstGeom prst="rect">
                      <a:avLst/>
                    </a:prstGeom>
                    <a:noFill/>
                    <a:ln>
                      <a:noFill/>
                    </a:ln>
                  </pic:spPr>
                </pic:pic>
              </a:graphicData>
            </a:graphic>
            <wp14:sizeRelV relativeFrom="margin">
              <wp14:pctHeight>0</wp14:pctHeight>
            </wp14:sizeRelV>
          </wp:anchor>
        </w:drawing>
      </w:r>
    </w:p>
    <w:p w:rsidR="006A0074" w:rsidRPr="00234F96" w:rsidRDefault="006A0074" w:rsidP="001E398D">
      <w:pPr>
        <w:jc w:val="both"/>
        <w:rPr>
          <w:rFonts w:asciiTheme="minorHAnsi" w:hAnsiTheme="minorHAnsi" w:cstheme="minorHAnsi"/>
          <w:lang w:val="en-US"/>
        </w:rPr>
      </w:pPr>
    </w:p>
    <w:p w:rsidR="001E398D" w:rsidRPr="00234F96" w:rsidRDefault="00234F96" w:rsidP="00A357FE">
      <w:pPr>
        <w:spacing w:line="360" w:lineRule="auto"/>
        <w:jc w:val="both"/>
        <w:rPr>
          <w:rFonts w:cstheme="minorHAnsi"/>
          <w:lang w:val="en-US"/>
        </w:rPr>
      </w:pPr>
      <w:r w:rsidRPr="00234F96">
        <w:rPr>
          <w:rFonts w:cstheme="minorHAnsi"/>
          <w:lang w:val="en-US"/>
        </w:rPr>
        <w:t xml:space="preserve">During the COVID19 pandemic the whole health department acted with caution and sensibility.  Besides </w:t>
      </w:r>
      <w:proofErr w:type="spellStart"/>
      <w:r w:rsidRPr="00234F96">
        <w:rPr>
          <w:rFonts w:cstheme="minorHAnsi"/>
          <w:lang w:val="en-US"/>
        </w:rPr>
        <w:t>covid</w:t>
      </w:r>
      <w:proofErr w:type="spellEnd"/>
      <w:r w:rsidRPr="00234F96">
        <w:rPr>
          <w:rFonts w:cstheme="minorHAnsi"/>
          <w:lang w:val="en-US"/>
        </w:rPr>
        <w:t xml:space="preserve"> the tuberculosis also a threatening disease.  This </w:t>
      </w:r>
      <w:proofErr w:type="spellStart"/>
      <w:r w:rsidRPr="00234F96">
        <w:rPr>
          <w:rFonts w:cstheme="minorHAnsi"/>
          <w:lang w:val="en-US"/>
        </w:rPr>
        <w:t>covid</w:t>
      </w:r>
      <w:proofErr w:type="spellEnd"/>
      <w:r w:rsidRPr="00234F96">
        <w:rPr>
          <w:rFonts w:cstheme="minorHAnsi"/>
          <w:lang w:val="en-US"/>
        </w:rPr>
        <w:t xml:space="preserve"> time catalase the chances of spreading tuberculosis to the society.  So </w:t>
      </w:r>
      <w:proofErr w:type="spellStart"/>
      <w:r w:rsidRPr="00234F96">
        <w:rPr>
          <w:rFonts w:cstheme="minorHAnsi"/>
          <w:lang w:val="en-US"/>
        </w:rPr>
        <w:t>Kasargod</w:t>
      </w:r>
      <w:proofErr w:type="spellEnd"/>
      <w:r w:rsidRPr="00234F96">
        <w:rPr>
          <w:rFonts w:cstheme="minorHAnsi"/>
          <w:lang w:val="en-US"/>
        </w:rPr>
        <w:t xml:space="preserve"> TB Centre, as the part of TB elimination activities, active case findings, TB-COVID19 bidirectional </w:t>
      </w:r>
      <w:r w:rsidR="00A357FE" w:rsidRPr="00234F96">
        <w:rPr>
          <w:rFonts w:cstheme="minorHAnsi"/>
          <w:lang w:val="en-US"/>
        </w:rPr>
        <w:t>screening and</w:t>
      </w:r>
      <w:r w:rsidRPr="00234F96">
        <w:rPr>
          <w:rFonts w:cstheme="minorHAnsi"/>
          <w:lang w:val="en-US"/>
        </w:rPr>
        <w:t xml:space="preserve"> TB awareness activities were conducted.  In connection with active case findings Falcon tubes were distributed to the </w:t>
      </w:r>
      <w:proofErr w:type="spellStart"/>
      <w:r w:rsidRPr="00234F96">
        <w:rPr>
          <w:rFonts w:cstheme="minorHAnsi"/>
          <w:lang w:val="en-US"/>
        </w:rPr>
        <w:t>Covid</w:t>
      </w:r>
      <w:proofErr w:type="spellEnd"/>
      <w:r w:rsidRPr="00234F96">
        <w:rPr>
          <w:rFonts w:cstheme="minorHAnsi"/>
          <w:lang w:val="en-US"/>
        </w:rPr>
        <w:t xml:space="preserve"> testing sites and Vaccination site of District Hospital </w:t>
      </w:r>
      <w:proofErr w:type="spellStart"/>
      <w:r w:rsidRPr="00234F96">
        <w:rPr>
          <w:rFonts w:cstheme="minorHAnsi"/>
          <w:lang w:val="en-US"/>
        </w:rPr>
        <w:t>Kanhangad</w:t>
      </w:r>
      <w:proofErr w:type="spellEnd"/>
      <w:r w:rsidRPr="00234F96">
        <w:rPr>
          <w:rFonts w:cstheme="minorHAnsi"/>
          <w:lang w:val="en-US"/>
        </w:rPr>
        <w:t xml:space="preserve">, </w:t>
      </w:r>
      <w:proofErr w:type="spellStart"/>
      <w:r w:rsidRPr="00234F96">
        <w:rPr>
          <w:rFonts w:cstheme="minorHAnsi"/>
          <w:lang w:val="en-US"/>
        </w:rPr>
        <w:t>Ukkinadukka</w:t>
      </w:r>
      <w:proofErr w:type="spellEnd"/>
      <w:r w:rsidRPr="00234F96">
        <w:rPr>
          <w:rFonts w:cstheme="minorHAnsi"/>
          <w:lang w:val="en-US"/>
        </w:rPr>
        <w:t xml:space="preserve"> Medical College, TATA Hospital </w:t>
      </w:r>
      <w:proofErr w:type="spellStart"/>
      <w:r w:rsidRPr="00234F96">
        <w:rPr>
          <w:rFonts w:cstheme="minorHAnsi"/>
          <w:lang w:val="en-US"/>
        </w:rPr>
        <w:t>Chattanchal</w:t>
      </w:r>
      <w:proofErr w:type="spellEnd"/>
      <w:r w:rsidRPr="00234F96">
        <w:rPr>
          <w:rFonts w:cstheme="minorHAnsi"/>
          <w:lang w:val="en-US"/>
        </w:rPr>
        <w:t xml:space="preserve">, PHC </w:t>
      </w:r>
      <w:proofErr w:type="spellStart"/>
      <w:r w:rsidRPr="00234F96">
        <w:rPr>
          <w:rFonts w:cstheme="minorHAnsi"/>
          <w:lang w:val="en-US"/>
        </w:rPr>
        <w:t>Ennappara</w:t>
      </w:r>
      <w:proofErr w:type="spellEnd"/>
      <w:r w:rsidRPr="00234F96">
        <w:rPr>
          <w:rFonts w:cstheme="minorHAnsi"/>
          <w:lang w:val="en-US"/>
        </w:rPr>
        <w:t xml:space="preserve"> etc. TB </w:t>
      </w:r>
      <w:proofErr w:type="spellStart"/>
      <w:r w:rsidRPr="00234F96">
        <w:rPr>
          <w:rFonts w:cstheme="minorHAnsi"/>
          <w:lang w:val="en-US"/>
        </w:rPr>
        <w:t>covid</w:t>
      </w:r>
      <w:proofErr w:type="spellEnd"/>
      <w:r w:rsidRPr="00234F96">
        <w:rPr>
          <w:rFonts w:cstheme="minorHAnsi"/>
          <w:lang w:val="en-US"/>
        </w:rPr>
        <w:t xml:space="preserve"> bilateral sensitization has given to all private hospitals under the jurisdiction of </w:t>
      </w:r>
      <w:proofErr w:type="spellStart"/>
      <w:r w:rsidRPr="00234F96">
        <w:rPr>
          <w:rFonts w:cstheme="minorHAnsi"/>
          <w:lang w:val="en-US"/>
        </w:rPr>
        <w:t>Kasaragod</w:t>
      </w:r>
      <w:proofErr w:type="spellEnd"/>
      <w:r w:rsidRPr="00234F96">
        <w:rPr>
          <w:rFonts w:cstheme="minorHAnsi"/>
          <w:lang w:val="en-US"/>
        </w:rPr>
        <w:t xml:space="preserve"> TU.</w:t>
      </w:r>
      <w:r>
        <w:rPr>
          <w:rFonts w:cstheme="minorHAnsi"/>
          <w:lang w:val="en-US"/>
        </w:rPr>
        <w:t xml:space="preserve"> </w:t>
      </w:r>
      <w:r w:rsidR="001E398D" w:rsidRPr="00234F96">
        <w:rPr>
          <w:rFonts w:cstheme="minorHAnsi"/>
          <w:lang w:val="en-US"/>
        </w:rPr>
        <w:t>Distributed Medicine and Nutrition kit to the door step of the patient, also supplied Falcon tube for follow up examination.</w:t>
      </w:r>
    </w:p>
    <w:p w:rsidR="001E398D" w:rsidRPr="001E398D" w:rsidRDefault="001E398D" w:rsidP="00A357FE">
      <w:pPr>
        <w:pStyle w:val="ListParagraph"/>
        <w:numPr>
          <w:ilvl w:val="0"/>
          <w:numId w:val="17"/>
        </w:numPr>
        <w:spacing w:line="360" w:lineRule="auto"/>
        <w:jc w:val="both"/>
        <w:rPr>
          <w:sz w:val="28"/>
          <w:lang w:val="en-US"/>
        </w:rPr>
      </w:pPr>
      <w:r w:rsidRPr="001E398D">
        <w:rPr>
          <w:sz w:val="24"/>
          <w:lang w:val="en-US"/>
        </w:rPr>
        <w:t xml:space="preserve">With the help of Cyber cell traced out an interrupted TB patient from </w:t>
      </w:r>
      <w:proofErr w:type="spellStart"/>
      <w:r w:rsidRPr="001E398D">
        <w:rPr>
          <w:sz w:val="24"/>
          <w:lang w:val="en-US"/>
        </w:rPr>
        <w:t>Lathur</w:t>
      </w:r>
      <w:proofErr w:type="spellEnd"/>
      <w:r w:rsidRPr="001E398D">
        <w:rPr>
          <w:sz w:val="24"/>
          <w:lang w:val="en-US"/>
        </w:rPr>
        <w:t xml:space="preserve"> district at Maharashtra.</w:t>
      </w:r>
    </w:p>
    <w:p w:rsidR="001E398D" w:rsidRPr="001E398D" w:rsidRDefault="001E398D" w:rsidP="00A357FE">
      <w:pPr>
        <w:pStyle w:val="ListParagraph"/>
        <w:numPr>
          <w:ilvl w:val="0"/>
          <w:numId w:val="17"/>
        </w:numPr>
        <w:spacing w:line="360" w:lineRule="auto"/>
        <w:jc w:val="both"/>
        <w:rPr>
          <w:sz w:val="28"/>
          <w:lang w:val="en-US"/>
        </w:rPr>
      </w:pPr>
      <w:r w:rsidRPr="001E398D">
        <w:rPr>
          <w:sz w:val="24"/>
          <w:lang w:val="en-US"/>
        </w:rPr>
        <w:t xml:space="preserve">In connection with TB </w:t>
      </w:r>
      <w:proofErr w:type="spellStart"/>
      <w:r w:rsidRPr="001E398D">
        <w:rPr>
          <w:sz w:val="24"/>
          <w:lang w:val="en-US"/>
        </w:rPr>
        <w:t>Covid</w:t>
      </w:r>
      <w:proofErr w:type="spellEnd"/>
      <w:r w:rsidRPr="001E398D">
        <w:rPr>
          <w:sz w:val="24"/>
          <w:lang w:val="en-US"/>
        </w:rPr>
        <w:t xml:space="preserve"> comorbidity awareness, decided to set IEC Banner Paper and Form Board in all PHCs in the district.</w:t>
      </w:r>
    </w:p>
    <w:p w:rsidR="001E398D" w:rsidRPr="001E398D" w:rsidRDefault="001E398D" w:rsidP="00A357FE">
      <w:pPr>
        <w:pStyle w:val="ListParagraph"/>
        <w:numPr>
          <w:ilvl w:val="0"/>
          <w:numId w:val="17"/>
        </w:numPr>
        <w:spacing w:line="360" w:lineRule="auto"/>
        <w:jc w:val="both"/>
        <w:rPr>
          <w:sz w:val="28"/>
          <w:lang w:val="en-US"/>
        </w:rPr>
      </w:pPr>
      <w:r w:rsidRPr="001E398D">
        <w:rPr>
          <w:sz w:val="24"/>
          <w:lang w:val="en-US"/>
        </w:rPr>
        <w:t xml:space="preserve">To reduce TB infection in HIV patients, </w:t>
      </w:r>
      <w:proofErr w:type="spellStart"/>
      <w:r w:rsidRPr="001E398D">
        <w:rPr>
          <w:sz w:val="24"/>
          <w:lang w:val="en-US"/>
        </w:rPr>
        <w:t>Kasaragod</w:t>
      </w:r>
      <w:proofErr w:type="spellEnd"/>
      <w:r w:rsidRPr="001E398D">
        <w:rPr>
          <w:sz w:val="24"/>
          <w:lang w:val="en-US"/>
        </w:rPr>
        <w:t xml:space="preserve"> TB Centre organizing facilitated activities and decided to set HIV TB IECs in 7 ICTC </w:t>
      </w:r>
      <w:proofErr w:type="spellStart"/>
      <w:r w:rsidRPr="001E398D">
        <w:rPr>
          <w:sz w:val="24"/>
          <w:lang w:val="en-US"/>
        </w:rPr>
        <w:t>Centres</w:t>
      </w:r>
      <w:proofErr w:type="spellEnd"/>
      <w:r w:rsidRPr="001E398D">
        <w:rPr>
          <w:sz w:val="24"/>
          <w:lang w:val="en-US"/>
        </w:rPr>
        <w:t xml:space="preserve">,  9 FICTC </w:t>
      </w:r>
      <w:proofErr w:type="spellStart"/>
      <w:r w:rsidRPr="001E398D">
        <w:rPr>
          <w:sz w:val="24"/>
          <w:lang w:val="en-US"/>
        </w:rPr>
        <w:t>centres</w:t>
      </w:r>
      <w:proofErr w:type="spellEnd"/>
      <w:r w:rsidRPr="001E398D">
        <w:rPr>
          <w:sz w:val="24"/>
          <w:lang w:val="en-US"/>
        </w:rPr>
        <w:t xml:space="preserve"> and one STI clinic in the  district.</w:t>
      </w:r>
    </w:p>
    <w:p w:rsidR="001E398D" w:rsidRPr="001E398D" w:rsidRDefault="001E398D" w:rsidP="00A357FE">
      <w:pPr>
        <w:pStyle w:val="ListParagraph"/>
        <w:numPr>
          <w:ilvl w:val="0"/>
          <w:numId w:val="17"/>
        </w:numPr>
        <w:spacing w:line="360" w:lineRule="auto"/>
        <w:jc w:val="both"/>
        <w:rPr>
          <w:sz w:val="28"/>
          <w:lang w:val="en-US"/>
        </w:rPr>
      </w:pPr>
      <w:proofErr w:type="spellStart"/>
      <w:r w:rsidRPr="001E398D">
        <w:rPr>
          <w:sz w:val="24"/>
          <w:lang w:val="en-US"/>
        </w:rPr>
        <w:t>Kasaragod</w:t>
      </w:r>
      <w:proofErr w:type="spellEnd"/>
      <w:r w:rsidRPr="001E398D">
        <w:rPr>
          <w:sz w:val="24"/>
          <w:lang w:val="en-US"/>
        </w:rPr>
        <w:t xml:space="preserve"> </w:t>
      </w:r>
      <w:r w:rsidR="00A357FE" w:rsidRPr="001E398D">
        <w:rPr>
          <w:sz w:val="24"/>
          <w:lang w:val="en-US"/>
        </w:rPr>
        <w:t xml:space="preserve">TB </w:t>
      </w:r>
      <w:proofErr w:type="spellStart"/>
      <w:r w:rsidR="00A357FE" w:rsidRPr="001E398D">
        <w:rPr>
          <w:sz w:val="24"/>
          <w:lang w:val="en-US"/>
        </w:rPr>
        <w:t>centre</w:t>
      </w:r>
      <w:proofErr w:type="spellEnd"/>
      <w:r w:rsidRPr="001E398D">
        <w:rPr>
          <w:sz w:val="24"/>
          <w:lang w:val="en-US"/>
        </w:rPr>
        <w:t xml:space="preserve"> involving in the socio economic crisis of TB patients in the district.  By the sincere approach </w:t>
      </w:r>
      <w:r w:rsidR="00A357FE" w:rsidRPr="001E398D">
        <w:rPr>
          <w:sz w:val="24"/>
          <w:lang w:val="en-US"/>
        </w:rPr>
        <w:t>of DTO</w:t>
      </w:r>
      <w:r w:rsidRPr="001E398D">
        <w:rPr>
          <w:sz w:val="24"/>
          <w:lang w:val="en-US"/>
        </w:rPr>
        <w:t xml:space="preserve"> and other staff, rehabilitated a TB patient in Old age home </w:t>
      </w:r>
      <w:proofErr w:type="spellStart"/>
      <w:r w:rsidRPr="001E398D">
        <w:rPr>
          <w:sz w:val="24"/>
          <w:lang w:val="en-US"/>
        </w:rPr>
        <w:t>Kanhangad</w:t>
      </w:r>
      <w:proofErr w:type="spellEnd"/>
      <w:r w:rsidRPr="001E398D">
        <w:rPr>
          <w:sz w:val="24"/>
          <w:lang w:val="en-US"/>
        </w:rPr>
        <w:t xml:space="preserve">.  Most of </w:t>
      </w:r>
      <w:r w:rsidR="00A357FE" w:rsidRPr="001E398D">
        <w:rPr>
          <w:sz w:val="24"/>
          <w:lang w:val="en-US"/>
        </w:rPr>
        <w:t>the TB</w:t>
      </w:r>
      <w:r w:rsidRPr="001E398D">
        <w:rPr>
          <w:sz w:val="24"/>
          <w:lang w:val="en-US"/>
        </w:rPr>
        <w:t xml:space="preserve"> Patients in </w:t>
      </w:r>
      <w:proofErr w:type="spellStart"/>
      <w:r w:rsidRPr="001E398D">
        <w:rPr>
          <w:sz w:val="24"/>
          <w:lang w:val="en-US"/>
        </w:rPr>
        <w:t>Kasaragod</w:t>
      </w:r>
      <w:proofErr w:type="spellEnd"/>
      <w:r w:rsidRPr="001E398D">
        <w:rPr>
          <w:sz w:val="24"/>
          <w:lang w:val="en-US"/>
        </w:rPr>
        <w:t xml:space="preserve"> district are in below poverty list.  In this </w:t>
      </w:r>
      <w:r w:rsidR="00A357FE" w:rsidRPr="001E398D">
        <w:rPr>
          <w:sz w:val="24"/>
          <w:lang w:val="en-US"/>
        </w:rPr>
        <w:t>circumstances with</w:t>
      </w:r>
      <w:r w:rsidRPr="001E398D">
        <w:rPr>
          <w:sz w:val="24"/>
          <w:lang w:val="en-US"/>
        </w:rPr>
        <w:t xml:space="preserve"> the effort of DR TB </w:t>
      </w:r>
      <w:proofErr w:type="spellStart"/>
      <w:r w:rsidRPr="001E398D">
        <w:rPr>
          <w:sz w:val="24"/>
          <w:lang w:val="en-US"/>
        </w:rPr>
        <w:t>co-ordinator</w:t>
      </w:r>
      <w:proofErr w:type="spellEnd"/>
      <w:r w:rsidRPr="001E398D">
        <w:rPr>
          <w:sz w:val="24"/>
          <w:lang w:val="en-US"/>
        </w:rPr>
        <w:t xml:space="preserve"> a smart phone has given to the daughter of a tribal MDR patient.  Also facilitated to get Ration card for one Migrant </w:t>
      </w:r>
      <w:proofErr w:type="spellStart"/>
      <w:r w:rsidRPr="001E398D">
        <w:rPr>
          <w:sz w:val="24"/>
          <w:lang w:val="en-US"/>
        </w:rPr>
        <w:t>labour</w:t>
      </w:r>
      <w:proofErr w:type="spellEnd"/>
      <w:r w:rsidRPr="001E398D">
        <w:rPr>
          <w:sz w:val="24"/>
          <w:lang w:val="en-US"/>
        </w:rPr>
        <w:t xml:space="preserve"> MDR TB patient settled in Kerala since last six years.</w:t>
      </w:r>
    </w:p>
    <w:p w:rsidR="00D433E4" w:rsidRDefault="001E398D" w:rsidP="00A357FE">
      <w:pPr>
        <w:pStyle w:val="ListParagraph"/>
        <w:numPr>
          <w:ilvl w:val="0"/>
          <w:numId w:val="17"/>
        </w:numPr>
        <w:spacing w:line="360" w:lineRule="auto"/>
        <w:jc w:val="both"/>
        <w:rPr>
          <w:sz w:val="24"/>
          <w:lang w:val="en-US"/>
        </w:rPr>
      </w:pPr>
      <w:r w:rsidRPr="001E398D">
        <w:rPr>
          <w:sz w:val="24"/>
          <w:lang w:val="en-US"/>
        </w:rPr>
        <w:t xml:space="preserve">When NTEP subnational certification survey conducted all over India </w:t>
      </w:r>
      <w:proofErr w:type="spellStart"/>
      <w:r w:rsidRPr="001E398D">
        <w:rPr>
          <w:sz w:val="24"/>
          <w:lang w:val="en-US"/>
        </w:rPr>
        <w:t>Kasaragod</w:t>
      </w:r>
      <w:proofErr w:type="spellEnd"/>
      <w:r w:rsidRPr="001E398D">
        <w:rPr>
          <w:sz w:val="24"/>
          <w:lang w:val="en-US"/>
        </w:rPr>
        <w:t xml:space="preserve"> was one of the selected </w:t>
      </w:r>
      <w:r w:rsidR="00A357FE" w:rsidRPr="001E398D">
        <w:rPr>
          <w:sz w:val="24"/>
          <w:lang w:val="en-US"/>
        </w:rPr>
        <w:t>district in</w:t>
      </w:r>
      <w:r w:rsidRPr="001E398D">
        <w:rPr>
          <w:sz w:val="24"/>
          <w:lang w:val="en-US"/>
        </w:rPr>
        <w:t xml:space="preserve"> Kerala State for the survey. </w:t>
      </w:r>
      <w:proofErr w:type="spellStart"/>
      <w:r w:rsidRPr="001E398D">
        <w:rPr>
          <w:sz w:val="24"/>
          <w:lang w:val="en-US"/>
        </w:rPr>
        <w:t>Kasaragod</w:t>
      </w:r>
      <w:proofErr w:type="spellEnd"/>
      <w:r w:rsidRPr="001E398D">
        <w:rPr>
          <w:sz w:val="24"/>
          <w:lang w:val="en-US"/>
        </w:rPr>
        <w:t xml:space="preserve"> </w:t>
      </w:r>
      <w:r w:rsidR="00A357FE" w:rsidRPr="001E398D">
        <w:rPr>
          <w:sz w:val="24"/>
          <w:lang w:val="en-US"/>
        </w:rPr>
        <w:t>participated to</w:t>
      </w:r>
      <w:r w:rsidRPr="001E398D">
        <w:rPr>
          <w:sz w:val="24"/>
          <w:lang w:val="en-US"/>
        </w:rPr>
        <w:t xml:space="preserve"> attain B</w:t>
      </w:r>
      <w:r w:rsidR="00234F96">
        <w:rPr>
          <w:sz w:val="24"/>
          <w:lang w:val="en-US"/>
        </w:rPr>
        <w:t>ronze medal for Kerala through.</w:t>
      </w:r>
    </w:p>
    <w:p w:rsidR="00D433E4" w:rsidRDefault="00D433E4" w:rsidP="00A357FE">
      <w:pPr>
        <w:widowControl/>
        <w:suppressAutoHyphens w:val="0"/>
        <w:spacing w:line="360" w:lineRule="auto"/>
        <w:rPr>
          <w:rFonts w:asciiTheme="minorHAnsi" w:eastAsiaTheme="minorHAnsi" w:hAnsiTheme="minorHAnsi" w:cstheme="minorBidi"/>
          <w:szCs w:val="22"/>
          <w:lang w:val="en-US" w:eastAsia="en-US" w:bidi="ar-SA"/>
        </w:rPr>
      </w:pPr>
      <w:r>
        <w:rPr>
          <w:lang w:val="en-US"/>
        </w:rPr>
        <w:br w:type="page"/>
      </w:r>
    </w:p>
    <w:p w:rsidR="001E398D" w:rsidRPr="001E398D" w:rsidRDefault="00F2410D" w:rsidP="00D433E4">
      <w:pPr>
        <w:pStyle w:val="ListParagraph"/>
        <w:jc w:val="both"/>
        <w:rPr>
          <w:sz w:val="28"/>
          <w:lang w:val="en-US"/>
        </w:rPr>
      </w:pPr>
      <w:r>
        <w:rPr>
          <w:noProof/>
          <w:lang w:eastAsia="en-IN"/>
        </w:rPr>
        <w:lastRenderedPageBreak/>
        <w:pict>
          <v:shape id="_x0000_s1197" type="#_x0000_t202" style="position:absolute;left:0;text-align:left;margin-left:272.85pt;margin-top:-3.45pt;width:257.15pt;height:253.3pt;z-index:251735552" filled="f" stroked="f">
            <v:textbox style="mso-next-textbox:#_x0000_s1197">
              <w:txbxContent>
                <w:p w:rsidR="00046BD6" w:rsidRDefault="00FA7742">
                  <w:r w:rsidRPr="00FA7742">
                    <w:rPr>
                      <w:noProof/>
                      <w:lang w:eastAsia="en-IN" w:bidi="ar-SA"/>
                    </w:rPr>
                    <w:drawing>
                      <wp:inline distT="0" distB="0" distL="0" distR="0">
                        <wp:extent cx="3025140" cy="2405380"/>
                        <wp:effectExtent l="19050" t="0" r="3810" b="680720"/>
                        <wp:docPr id="620" name="Picture 620" descr="D:\Work of 2021\Augu 2021\Best practices 2021\DTC KASARAGOD - INNOVATIVE ACTIVITIES and SUCCESS STORIES\Best Practices and Success Stories-  KASARAGOD\DTC KASARAGOD -Falcon Tube distribution at Covid Vaccination Si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rk of 2021\Augu 2021\Best practices 2021\DTC KASARAGOD - INNOVATIVE ACTIVITIES and SUCCESS STORIES\Best Practices and Success Stories-  KASARAGOD\DTC KASARAGOD -Falcon Tube distribution at Covid Vaccination Site.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44851" cy="242105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Pr>
          <w:noProof/>
          <w:sz w:val="28"/>
          <w:lang w:eastAsia="en-IN"/>
        </w:rPr>
        <w:pict>
          <v:shape id="_x0000_s1190" type="#_x0000_t202" style="position:absolute;left:0;text-align:left;margin-left:-36.2pt;margin-top:-6.1pt;width:315.5pt;height:406.2pt;z-index:251728384" filled="f" stroked="f">
            <v:textbox style="mso-next-textbox:#_x0000_s1190">
              <w:txbxContent>
                <w:p w:rsidR="00046BD6" w:rsidRDefault="00046BD6">
                  <w:r w:rsidRPr="00046BD6">
                    <w:rPr>
                      <w:noProof/>
                      <w:lang w:eastAsia="en-IN" w:bidi="ar-SA"/>
                    </w:rPr>
                    <w:drawing>
                      <wp:inline distT="0" distB="0" distL="0" distR="0">
                        <wp:extent cx="3691467" cy="3691467"/>
                        <wp:effectExtent l="19050" t="0" r="4445" b="1052195"/>
                        <wp:docPr id="621" name="Picture 621" descr="D:\Work of 2021\Augu 2021\Best practices 2021\DTC KASARAGOD - INNOVATIVE ACTIVITIES and SUCCESS STORIES\Best Practices and Success Stories-  KASARAGOD\DTC KASARAGOD - Falcon Tube door step of Patie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rk of 2021\Augu 2021\Best practices 2021\DTC KASARAGOD - INNOVATIVE ACTIVITIES and SUCCESS STORIES\Best Practices and Success Stories-  KASARAGOD\DTC KASARAGOD - Falcon Tube door step of Patient.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98176" cy="369817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Pr>
          <w:noProof/>
          <w:sz w:val="28"/>
          <w:lang w:eastAsia="en-IN"/>
        </w:rPr>
        <w:pict>
          <v:shape id="_x0000_s1200" type="#_x0000_t202" style="position:absolute;left:0;text-align:left;margin-left:112.2pt;margin-top:-35.5pt;width:344.85pt;height:29.4pt;z-index:251738624" filled="f" stroked="f">
            <v:textbox style="mso-next-textbox:#_x0000_s1200">
              <w:txbxContent>
                <w:p w:rsidR="00FA7742" w:rsidRDefault="00FA7742" w:rsidP="00FA7742">
                  <w:pPr>
                    <w:jc w:val="center"/>
                  </w:pPr>
                  <w:r w:rsidRPr="00D91523">
                    <w:rPr>
                      <w:rFonts w:ascii="Bradley Hand ITC" w:hAnsi="Bradley Hand ITC"/>
                      <w:b/>
                      <w:color w:val="385623" w:themeColor="accent6" w:themeShade="80"/>
                      <w:sz w:val="36"/>
                    </w:rPr>
                    <w:t xml:space="preserve">Glimpses of Best Practices, </w:t>
                  </w:r>
                  <w:r w:rsidRPr="00FA7742">
                    <w:rPr>
                      <w:rFonts w:ascii="Bradley Hand ITC" w:hAnsi="Bradley Hand ITC"/>
                      <w:b/>
                      <w:color w:val="385623" w:themeColor="accent6" w:themeShade="80"/>
                      <w:sz w:val="36"/>
                    </w:rPr>
                    <w:t>Kasargod</w:t>
                  </w:r>
                </w:p>
                <w:p w:rsidR="00FA7742" w:rsidRDefault="00FA7742"/>
              </w:txbxContent>
            </v:textbox>
          </v:shape>
        </w:pict>
      </w:r>
      <w:r>
        <w:rPr>
          <w:noProof/>
          <w:sz w:val="28"/>
          <w:lang w:eastAsia="en-IN"/>
        </w:rPr>
        <w:pict>
          <v:shape id="_x0000_s1187" type="#_x0000_t202" style="position:absolute;left:0;text-align:left;margin-left:-64.7pt;margin-top:-44.35pt;width:610.45pt;height:810.65pt;z-index:251727360" filled="f" stroked="f">
            <v:textbox style="mso-next-textbox:#_x0000_s1187">
              <w:txbxContent>
                <w:p w:rsidR="00D433E4" w:rsidRDefault="00D433E4" w:rsidP="00D433E4">
                  <w:pPr>
                    <w:ind w:left="-142" w:firstLine="142"/>
                  </w:pPr>
                  <w:r>
                    <w:rPr>
                      <w:noProof/>
                      <w:lang w:eastAsia="en-IN" w:bidi="ar-SA"/>
                    </w:rPr>
                    <w:drawing>
                      <wp:inline distT="0" distB="0" distL="0" distR="0" wp14:anchorId="5C7C2D50" wp14:editId="22E32B1C">
                        <wp:extent cx="7608255" cy="10328910"/>
                        <wp:effectExtent l="0" t="0" r="0" b="0"/>
                        <wp:docPr id="622" name="Picture 622"/>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15759" cy="10339098"/>
                                </a:xfrm>
                                <a:prstGeom prst="rect">
                                  <a:avLst/>
                                </a:prstGeom>
                                <a:noFill/>
                                <a:ln>
                                  <a:noFill/>
                                </a:ln>
                              </pic:spPr>
                            </pic:pic>
                          </a:graphicData>
                        </a:graphic>
                      </wp:inline>
                    </w:drawing>
                  </w:r>
                </w:p>
              </w:txbxContent>
            </v:textbox>
          </v:shape>
        </w:pict>
      </w:r>
    </w:p>
    <w:p w:rsidR="001E398D" w:rsidRDefault="00F2410D" w:rsidP="009577AA">
      <w:pPr>
        <w:jc w:val="both"/>
        <w:rPr>
          <w:lang w:val="en-US"/>
        </w:rPr>
      </w:pPr>
      <w:r>
        <w:rPr>
          <w:noProof/>
          <w:lang w:eastAsia="en-IN" w:bidi="ar-SA"/>
        </w:rPr>
        <w:pict>
          <v:shape id="_x0000_s1192" type="#_x0000_t202" style="position:absolute;left:0;text-align:left;margin-left:288.85pt;margin-top:678pt;width:243.8pt;height:40pt;z-index:251730432" filled="f" stroked="f">
            <v:textbox style="mso-next-textbox:#_x0000_s1192">
              <w:txbxContent>
                <w:p w:rsidR="00046BD6" w:rsidRDefault="00046BD6" w:rsidP="00E876DF">
                  <w:pPr>
                    <w:jc w:val="center"/>
                  </w:pPr>
                  <w:r w:rsidRPr="00046BD6">
                    <w:t>DTC KASARAG</w:t>
                  </w:r>
                  <w:r w:rsidR="00E876DF">
                    <w:t>O</w:t>
                  </w:r>
                  <w:r w:rsidRPr="00046BD6">
                    <w:t>D Medicine and Nutrition Kit Distribution - door step of Patient</w:t>
                  </w:r>
                </w:p>
              </w:txbxContent>
            </v:textbox>
          </v:shape>
        </w:pict>
      </w:r>
      <w:r>
        <w:rPr>
          <w:noProof/>
          <w:lang w:eastAsia="en-IN" w:bidi="ar-SA"/>
        </w:rPr>
        <w:pict>
          <v:shape id="_x0000_s1191" type="#_x0000_t202" style="position:absolute;left:0;text-align:left;margin-left:278.4pt;margin-top:466.45pt;width:247.15pt;height:256.9pt;z-index:251729408" filled="f" stroked="f">
            <v:textbox style="mso-next-textbox:#_x0000_s1191">
              <w:txbxContent>
                <w:p w:rsidR="00046BD6" w:rsidRDefault="00046BD6">
                  <w:r w:rsidRPr="00046BD6">
                    <w:rPr>
                      <w:noProof/>
                      <w:lang w:eastAsia="en-IN" w:bidi="ar-SA"/>
                    </w:rPr>
                    <w:drawing>
                      <wp:inline distT="0" distB="0" distL="0" distR="0">
                        <wp:extent cx="2933206" cy="2376791"/>
                        <wp:effectExtent l="19050" t="0" r="635" b="690880"/>
                        <wp:docPr id="623" name="Picture 623" descr="D:\Work of 2021\Augu 2021\Best practices 2021\DTC KASARAGOD - INNOVATIVE ACTIVITIES and SUCCESS STORIES\Best Practices and Success Stories-  KASARAGOD\DTC KASARAGDO Medicine and Nutrition Kit Distribution - door step of Patie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rk of 2021\Augu 2021\Best practices 2021\DTC KASARAGOD - INNOVATIVE ACTIVITIES and SUCCESS STORIES\Best Practices and Success Stories-  KASARAGOD\DTC KASARAGDO Medicine and Nutrition Kit Distribution - door step of Patient.jpe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86534" cy="242000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Pr>
          <w:noProof/>
          <w:lang w:eastAsia="en-IN" w:bidi="ar-SA"/>
        </w:rPr>
        <w:pict>
          <v:shape id="_x0000_s1195" type="#_x0000_t202" style="position:absolute;left:0;text-align:left;margin-left:272.85pt;margin-top:222.95pt;width:259.8pt;height:241.65pt;z-index:251733504" filled="f" stroked="f">
            <v:textbox style="mso-next-textbox:#_x0000_s1195">
              <w:txbxContent>
                <w:p w:rsidR="00046BD6" w:rsidRDefault="00046BD6">
                  <w:r w:rsidRPr="00046BD6">
                    <w:rPr>
                      <w:noProof/>
                      <w:lang w:eastAsia="en-IN" w:bidi="ar-SA"/>
                    </w:rPr>
                    <w:drawing>
                      <wp:inline distT="0" distB="0" distL="0" distR="0">
                        <wp:extent cx="3025140" cy="2032000"/>
                        <wp:effectExtent l="19050" t="0" r="3810" b="596900"/>
                        <wp:docPr id="624" name="Picture 624" descr="D:\Work of 2021\Augu 2021\Best practices 2021\DTC KASARAGOD - INNOVATIVE ACTIVITIES and SUCCESS STORIES\Best Practices and Success Stories-  KASARAGOD\DTC KASARAGOD - Mobile phone  to the daughter of poor MDR TB Patie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rk of 2021\Augu 2021\Best practices 2021\DTC KASARAGOD - INNOVATIVE ACTIVITIES and SUCCESS STORIES\Best Practices and Success Stories-  KASARAGOD\DTC KASARAGOD - Mobile phone  to the daughter of poor MDR TB Patient.jpe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45869" cy="204592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Pr>
          <w:noProof/>
          <w:lang w:eastAsia="en-IN" w:bidi="ar-SA"/>
        </w:rPr>
        <w:pict>
          <v:shape id="_x0000_s1198" type="#_x0000_t202" style="position:absolute;left:0;text-align:left;margin-left:293.55pt;margin-top:178.45pt;width:220.45pt;height:37.35pt;z-index:251736576" filled="f" stroked="f">
            <v:textbox style="mso-next-textbox:#_x0000_s1198">
              <w:txbxContent>
                <w:p w:rsidR="00046BD6" w:rsidRDefault="00FA7742" w:rsidP="00E876DF">
                  <w:pPr>
                    <w:jc w:val="center"/>
                  </w:pPr>
                  <w:r w:rsidRPr="00FA7742">
                    <w:t xml:space="preserve">DTC KASARAGOD -Falcon Tube distribution at </w:t>
                  </w:r>
                  <w:proofErr w:type="spellStart"/>
                  <w:r w:rsidRPr="00FA7742">
                    <w:t>Covid</w:t>
                  </w:r>
                  <w:proofErr w:type="spellEnd"/>
                  <w:r w:rsidRPr="00FA7742">
                    <w:t xml:space="preserve"> Vaccination Site</w:t>
                  </w:r>
                </w:p>
              </w:txbxContent>
            </v:textbox>
          </v:shape>
        </w:pict>
      </w:r>
      <w:r>
        <w:rPr>
          <w:noProof/>
          <w:lang w:eastAsia="en-IN" w:bidi="ar-SA"/>
        </w:rPr>
        <w:pict>
          <v:shape id="_x0000_s1193" type="#_x0000_t202" style="position:absolute;left:0;text-align:left;margin-left:-23.8pt;margin-top:318.85pt;width:279.15pt;height:36.5pt;z-index:251731456" filled="f" stroked="f">
            <v:textbox style="mso-next-textbox:#_x0000_s1193">
              <w:txbxContent>
                <w:p w:rsidR="00046BD6" w:rsidRDefault="00046BD6" w:rsidP="00FA7742">
                  <w:pPr>
                    <w:jc w:val="center"/>
                  </w:pPr>
                  <w:r w:rsidRPr="00046BD6">
                    <w:t>DTC KASARAGOD - Falcon Tube door step of Patient</w:t>
                  </w:r>
                </w:p>
              </w:txbxContent>
            </v:textbox>
          </v:shape>
        </w:pict>
      </w:r>
      <w:r>
        <w:rPr>
          <w:noProof/>
          <w:lang w:eastAsia="en-IN" w:bidi="ar-SA"/>
        </w:rPr>
        <w:pict>
          <v:shape id="_x0000_s1196" type="#_x0000_t202" style="position:absolute;left:0;text-align:left;margin-left:-37.1pt;margin-top:369.55pt;width:292.45pt;height:347.55pt;z-index:251734528" filled="f" stroked="f">
            <v:textbox style="mso-next-textbox:#_x0000_s1196">
              <w:txbxContent>
                <w:p w:rsidR="00046BD6" w:rsidRDefault="00FA7742">
                  <w:r w:rsidRPr="00FA7742">
                    <w:rPr>
                      <w:noProof/>
                      <w:lang w:eastAsia="en-IN" w:bidi="ar-SA"/>
                    </w:rPr>
                    <w:drawing>
                      <wp:inline distT="0" distB="0" distL="0" distR="0">
                        <wp:extent cx="3529897" cy="3239912"/>
                        <wp:effectExtent l="19050" t="0" r="0" b="913130"/>
                        <wp:docPr id="625" name="Picture 625" descr="D:\Work of 2021\Augu 2021\Best practices 2021\DTC KASARAGOD - INNOVATIVE ACTIVITIES and SUCCESS STORIES\Best Practices and Success Stories-  KASARAGOD\DTC KASARAGOD -PATIENT TO SNEHALAYA OLD AGE HOM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ork of 2021\Augu 2021\Best practices 2021\DTC KASARAGOD - INNOVATIVE ACTIVITIES and SUCCESS STORIES\Best Practices and Success Stories-  KASARAGOD\DTC KASARAGOD -PATIENT TO SNEHALAYA OLD AGE HOME.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48833" cy="325729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Pr>
          <w:noProof/>
          <w:lang w:eastAsia="en-IN" w:bidi="ar-SA"/>
        </w:rPr>
        <w:pict>
          <v:shape id="_x0000_s1199" type="#_x0000_t202" style="position:absolute;left:0;text-align:left;margin-left:.2pt;margin-top:678pt;width:229.35pt;height:46.25pt;z-index:251737600" filled="f" stroked="f">
            <v:textbox style="mso-next-textbox:#_x0000_s1199">
              <w:txbxContent>
                <w:p w:rsidR="00FA7742" w:rsidRDefault="00FA7742">
                  <w:r w:rsidRPr="00FA7742">
                    <w:t>DTC KASARAGOD -PATIENT TO SNEHALAYA OLD AGE HOME</w:t>
                  </w:r>
                </w:p>
              </w:txbxContent>
            </v:textbox>
          </v:shape>
        </w:pict>
      </w:r>
      <w:r>
        <w:rPr>
          <w:noProof/>
          <w:lang w:eastAsia="en-IN" w:bidi="ar-SA"/>
        </w:rPr>
        <w:pict>
          <v:shape id="_x0000_s1194" type="#_x0000_t202" style="position:absolute;left:0;text-align:left;margin-left:303.2pt;margin-top:421.1pt;width:219.65pt;height:35.6pt;z-index:251732480" filled="f" stroked="f">
            <v:textbox style="mso-next-textbox:#_x0000_s1194">
              <w:txbxContent>
                <w:p w:rsidR="00046BD6" w:rsidRDefault="00046BD6">
                  <w:r w:rsidRPr="00046BD6">
                    <w:t xml:space="preserve">DTC KASARAGOD - Mobile </w:t>
                  </w:r>
                  <w:proofErr w:type="gramStart"/>
                  <w:r w:rsidRPr="00046BD6">
                    <w:t>phone  to</w:t>
                  </w:r>
                  <w:proofErr w:type="gramEnd"/>
                  <w:r w:rsidRPr="00046BD6">
                    <w:t xml:space="preserve"> the daughter of poor MDR TB Patient</w:t>
                  </w:r>
                </w:p>
              </w:txbxContent>
            </v:textbox>
          </v:shape>
        </w:pict>
      </w:r>
    </w:p>
    <w:sectPr w:rsidR="001E398D" w:rsidSect="00637AEB">
      <w:headerReference w:type="default" r:id="rId70"/>
      <w:footerReference w:type="default" r:id="rId71"/>
      <w:pgSz w:w="11906" w:h="16838"/>
      <w:pgMar w:top="567" w:right="991" w:bottom="567" w:left="1134" w:header="567" w:footer="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2410D" w:rsidRDefault="00F2410D" w:rsidP="00B42D53">
      <w:r>
        <w:separator/>
      </w:r>
    </w:p>
  </w:endnote>
  <w:endnote w:type="continuationSeparator" w:id="0">
    <w:p w:rsidR="00F2410D" w:rsidRDefault="00F2410D" w:rsidP="00B42D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Liberation Serif">
    <w:altName w:val="Times New Roman"/>
    <w:charset w:val="00"/>
    <w:family w:val="auto"/>
    <w:pitch w:val="default"/>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Mangal">
    <w:altName w:val="Courier New"/>
    <w:panose1 w:val="00000400000000000000"/>
    <w:charset w:val="01"/>
    <w:family w:val="roman"/>
    <w:notTrueType/>
    <w:pitch w:val="variable"/>
    <w:sig w:usb0="00002000" w:usb1="00000000" w:usb2="00000000" w:usb3="00000000" w:csb0="00000000" w:csb1="00000000"/>
  </w:font>
  <w:font w:name="Segoe UI">
    <w:panose1 w:val="020B0502040204020203"/>
    <w:charset w:val="00"/>
    <w:family w:val="swiss"/>
    <w:pitch w:val="variable"/>
    <w:sig w:usb0="E4002EFF" w:usb1="C000E47F" w:usb2="00000009" w:usb3="00000000" w:csb0="000001FF" w:csb1="00000000"/>
  </w:font>
  <w:font w:name="Sitka Text">
    <w:panose1 w:val="02000505000000020004"/>
    <w:charset w:val="00"/>
    <w:family w:val="auto"/>
    <w:pitch w:val="variable"/>
    <w:sig w:usb0="A00002EF" w:usb1="4000204B" w:usb2="00000000" w:usb3="00000000" w:csb0="0000019F" w:csb1="00000000"/>
  </w:font>
  <w:font w:name="MLU-Arima">
    <w:panose1 w:val="00000503000000000000"/>
    <w:charset w:val="00"/>
    <w:family w:val="auto"/>
    <w:pitch w:val="variable"/>
    <w:sig w:usb0="008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AnjaliNewLipi">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2D53" w:rsidRDefault="00B42D53">
    <w:pPr>
      <w:pStyle w:val="Footer"/>
    </w:pPr>
    <w:r>
      <w:ptab w:relativeTo="margin" w:alignment="left" w:leader="dot"/>
    </w:r>
    <w:r>
      <w:rPr>
        <w:noProof/>
        <w:lang w:eastAsia="en-IN" w:bidi="ar-SA"/>
      </w:rPr>
      <w:drawing>
        <wp:anchor distT="0" distB="0" distL="114300" distR="114300" simplePos="0" relativeHeight="251656192" behindDoc="1" locked="0" layoutInCell="1" allowOverlap="1">
          <wp:simplePos x="0" y="0"/>
          <wp:positionH relativeFrom="column">
            <wp:posOffset>635</wp:posOffset>
          </wp:positionH>
          <wp:positionV relativeFrom="paragraph">
            <wp:posOffset>-283210</wp:posOffset>
          </wp:positionV>
          <wp:extent cx="7773035" cy="457200"/>
          <wp:effectExtent l="0" t="0" r="0" b="0"/>
          <wp:wrapTight wrapText="bothSides">
            <wp:wrapPolygon edited="0">
              <wp:start x="0" y="0"/>
              <wp:lineTo x="0" y="20700"/>
              <wp:lineTo x="21545" y="20700"/>
              <wp:lineTo x="21545" y="0"/>
              <wp:lineTo x="0" y="0"/>
            </wp:wrapPolygon>
          </wp:wrapTight>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3035" cy="4572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2410D" w:rsidRDefault="00F2410D" w:rsidP="00B42D53">
      <w:r>
        <w:separator/>
      </w:r>
    </w:p>
  </w:footnote>
  <w:footnote w:type="continuationSeparator" w:id="0">
    <w:p w:rsidR="00F2410D" w:rsidRDefault="00F2410D" w:rsidP="00B42D5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2D53" w:rsidRDefault="00F2410D">
    <w:pPr>
      <w:pStyle w:val="Header"/>
    </w:pPr>
    <w:r>
      <w:rPr>
        <w:noProof/>
      </w:rPr>
      <w:pict>
        <v:rect id="_x0000_s2054" style="position:absolute;margin-left:540.55pt;margin-top:20.05pt;width:25.55pt;height:25.5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" fillcolor="#8496b0 [1951]" stroked="f" strokeweight="1pt"/>
      </w:pict>
    </w:r>
    <w:r>
      <w:rPr>
        <w:noProof/>
      </w:rPr>
      <w:pict>
        <v:rect id="_x0000_s2053" style="position:absolute;margin-left:540.55pt;margin-top:20.05pt;width:25.55pt;height:25.5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" fillcolor="#8496b0 [1951]" stroked="f" strokeweight="1pt"/>
      </w:pict>
    </w:r>
    <w:r>
      <w:rPr>
        <w:noProof/>
      </w:rPr>
      <w:pict>
        <v:rect id="Rectangle 4" o:spid="_x0000_s2052" style="position:absolute;margin-left:540.55pt;margin-top:20.05pt;width:25.55pt;height:25.5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" fillcolor="#8496b0 [1951]" stroked="f" strokeweight="1pt"/>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9" type="#_x0000_t75" style="width:324pt;height:234pt;visibility:visible;mso-wrap-style:square" o:bullet="t">
        <v:imagedata r:id="rId1" o:title=""/>
      </v:shape>
    </w:pict>
  </w:numPicBullet>
  <w:abstractNum w:abstractNumId="0">
    <w:nsid w:val="00000001"/>
    <w:multiLevelType w:val="multilevel"/>
    <w:tmpl w:val="00000001"/>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
    <w:nsid w:val="00000002"/>
    <w:multiLevelType w:val="multilevel"/>
    <w:tmpl w:val="00000002"/>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nsid w:val="02603A28"/>
    <w:multiLevelType w:val="hybridMultilevel"/>
    <w:tmpl w:val="A6C8F202"/>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nsid w:val="0A8072DF"/>
    <w:multiLevelType w:val="hybridMultilevel"/>
    <w:tmpl w:val="3F3C7392"/>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nsid w:val="195756A1"/>
    <w:multiLevelType w:val="hybridMultilevel"/>
    <w:tmpl w:val="4274DE9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nsid w:val="19F053C3"/>
    <w:multiLevelType w:val="hybridMultilevel"/>
    <w:tmpl w:val="59C677C4"/>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A137F66"/>
    <w:multiLevelType w:val="hybridMultilevel"/>
    <w:tmpl w:val="56601308"/>
    <w:lvl w:ilvl="0" w:tplc="CAB65E3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A3F642F"/>
    <w:multiLevelType w:val="hybridMultilevel"/>
    <w:tmpl w:val="D3920668"/>
    <w:lvl w:ilvl="0" w:tplc="95020E4C">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C6A14FC"/>
    <w:multiLevelType w:val="hybridMultilevel"/>
    <w:tmpl w:val="93FA872E"/>
    <w:lvl w:ilvl="0" w:tplc="40090005">
      <w:start w:val="1"/>
      <w:numFmt w:val="bullet"/>
      <w:lvlText w:val=""/>
      <w:lvlJc w:val="left"/>
      <w:pPr>
        <w:ind w:left="1088" w:hanging="360"/>
      </w:pPr>
      <w:rPr>
        <w:rFonts w:ascii="Wingdings" w:hAnsi="Wingdings" w:hint="default"/>
      </w:rPr>
    </w:lvl>
    <w:lvl w:ilvl="1" w:tplc="40090003" w:tentative="1">
      <w:start w:val="1"/>
      <w:numFmt w:val="bullet"/>
      <w:lvlText w:val="o"/>
      <w:lvlJc w:val="left"/>
      <w:pPr>
        <w:ind w:left="1808" w:hanging="360"/>
      </w:pPr>
      <w:rPr>
        <w:rFonts w:ascii="Courier New" w:hAnsi="Courier New" w:cs="Courier New" w:hint="default"/>
      </w:rPr>
    </w:lvl>
    <w:lvl w:ilvl="2" w:tplc="40090005" w:tentative="1">
      <w:start w:val="1"/>
      <w:numFmt w:val="bullet"/>
      <w:lvlText w:val=""/>
      <w:lvlJc w:val="left"/>
      <w:pPr>
        <w:ind w:left="2528" w:hanging="360"/>
      </w:pPr>
      <w:rPr>
        <w:rFonts w:ascii="Wingdings" w:hAnsi="Wingdings" w:hint="default"/>
      </w:rPr>
    </w:lvl>
    <w:lvl w:ilvl="3" w:tplc="40090001" w:tentative="1">
      <w:start w:val="1"/>
      <w:numFmt w:val="bullet"/>
      <w:lvlText w:val=""/>
      <w:lvlJc w:val="left"/>
      <w:pPr>
        <w:ind w:left="3248" w:hanging="360"/>
      </w:pPr>
      <w:rPr>
        <w:rFonts w:ascii="Symbol" w:hAnsi="Symbol" w:hint="default"/>
      </w:rPr>
    </w:lvl>
    <w:lvl w:ilvl="4" w:tplc="40090003" w:tentative="1">
      <w:start w:val="1"/>
      <w:numFmt w:val="bullet"/>
      <w:lvlText w:val="o"/>
      <w:lvlJc w:val="left"/>
      <w:pPr>
        <w:ind w:left="3968" w:hanging="360"/>
      </w:pPr>
      <w:rPr>
        <w:rFonts w:ascii="Courier New" w:hAnsi="Courier New" w:cs="Courier New" w:hint="default"/>
      </w:rPr>
    </w:lvl>
    <w:lvl w:ilvl="5" w:tplc="40090005" w:tentative="1">
      <w:start w:val="1"/>
      <w:numFmt w:val="bullet"/>
      <w:lvlText w:val=""/>
      <w:lvlJc w:val="left"/>
      <w:pPr>
        <w:ind w:left="4688" w:hanging="360"/>
      </w:pPr>
      <w:rPr>
        <w:rFonts w:ascii="Wingdings" w:hAnsi="Wingdings" w:hint="default"/>
      </w:rPr>
    </w:lvl>
    <w:lvl w:ilvl="6" w:tplc="40090001" w:tentative="1">
      <w:start w:val="1"/>
      <w:numFmt w:val="bullet"/>
      <w:lvlText w:val=""/>
      <w:lvlJc w:val="left"/>
      <w:pPr>
        <w:ind w:left="5408" w:hanging="360"/>
      </w:pPr>
      <w:rPr>
        <w:rFonts w:ascii="Symbol" w:hAnsi="Symbol" w:hint="default"/>
      </w:rPr>
    </w:lvl>
    <w:lvl w:ilvl="7" w:tplc="40090003" w:tentative="1">
      <w:start w:val="1"/>
      <w:numFmt w:val="bullet"/>
      <w:lvlText w:val="o"/>
      <w:lvlJc w:val="left"/>
      <w:pPr>
        <w:ind w:left="6128" w:hanging="360"/>
      </w:pPr>
      <w:rPr>
        <w:rFonts w:ascii="Courier New" w:hAnsi="Courier New" w:cs="Courier New" w:hint="default"/>
      </w:rPr>
    </w:lvl>
    <w:lvl w:ilvl="8" w:tplc="40090005" w:tentative="1">
      <w:start w:val="1"/>
      <w:numFmt w:val="bullet"/>
      <w:lvlText w:val=""/>
      <w:lvlJc w:val="left"/>
      <w:pPr>
        <w:ind w:left="6848" w:hanging="360"/>
      </w:pPr>
      <w:rPr>
        <w:rFonts w:ascii="Wingdings" w:hAnsi="Wingdings" w:hint="default"/>
      </w:rPr>
    </w:lvl>
  </w:abstractNum>
  <w:abstractNum w:abstractNumId="9">
    <w:nsid w:val="382C3B58"/>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0">
    <w:nsid w:val="38926914"/>
    <w:multiLevelType w:val="hybridMultilevel"/>
    <w:tmpl w:val="EF789414"/>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3A255B51"/>
    <w:multiLevelType w:val="hybridMultilevel"/>
    <w:tmpl w:val="3BBCFCC4"/>
    <w:lvl w:ilvl="0" w:tplc="8144B64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C9E47F5"/>
    <w:multiLevelType w:val="hybridMultilevel"/>
    <w:tmpl w:val="6E30C47E"/>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nsid w:val="42921B6B"/>
    <w:multiLevelType w:val="hybridMultilevel"/>
    <w:tmpl w:val="E398D4DE"/>
    <w:lvl w:ilvl="0" w:tplc="3A06699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3CE082A"/>
    <w:multiLevelType w:val="hybridMultilevel"/>
    <w:tmpl w:val="BE8228B8"/>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nsid w:val="4E8160A4"/>
    <w:multiLevelType w:val="hybridMultilevel"/>
    <w:tmpl w:val="757C93D4"/>
    <w:lvl w:ilvl="0" w:tplc="4009000B">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16">
    <w:nsid w:val="6DB33767"/>
    <w:multiLevelType w:val="hybridMultilevel"/>
    <w:tmpl w:val="41A827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70703CB1"/>
    <w:multiLevelType w:val="hybridMultilevel"/>
    <w:tmpl w:val="797038DA"/>
    <w:lvl w:ilvl="0" w:tplc="2F9A91A2">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E887A94"/>
    <w:multiLevelType w:val="hybridMultilevel"/>
    <w:tmpl w:val="A67C4CAC"/>
    <w:lvl w:ilvl="0" w:tplc="2F9AA342">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15"/>
  </w:num>
  <w:num w:numId="4">
    <w:abstractNumId w:val="9"/>
  </w:num>
  <w:num w:numId="5">
    <w:abstractNumId w:val="4"/>
  </w:num>
  <w:num w:numId="6">
    <w:abstractNumId w:val="10"/>
  </w:num>
  <w:num w:numId="7">
    <w:abstractNumId w:val="3"/>
  </w:num>
  <w:num w:numId="8">
    <w:abstractNumId w:val="11"/>
  </w:num>
  <w:num w:numId="9">
    <w:abstractNumId w:val="17"/>
  </w:num>
  <w:num w:numId="10">
    <w:abstractNumId w:val="7"/>
  </w:num>
  <w:num w:numId="11">
    <w:abstractNumId w:val="6"/>
  </w:num>
  <w:num w:numId="12">
    <w:abstractNumId w:val="13"/>
  </w:num>
  <w:num w:numId="13">
    <w:abstractNumId w:val="18"/>
  </w:num>
  <w:num w:numId="14">
    <w:abstractNumId w:val="2"/>
  </w:num>
  <w:num w:numId="15">
    <w:abstractNumId w:val="12"/>
  </w:num>
  <w:num w:numId="16">
    <w:abstractNumId w:val="8"/>
  </w:num>
  <w:num w:numId="17">
    <w:abstractNumId w:val="5"/>
  </w:num>
  <w:num w:numId="18">
    <w:abstractNumId w:val="16"/>
  </w:num>
  <w:num w:numId="1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isplayBackgroundShape/>
  <w:proofState w:spelling="clean" w:grammar="clean"/>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385FB5"/>
    <w:rsid w:val="000000D2"/>
    <w:rsid w:val="000166B4"/>
    <w:rsid w:val="00046BD6"/>
    <w:rsid w:val="0005534C"/>
    <w:rsid w:val="00063C95"/>
    <w:rsid w:val="000B6DC9"/>
    <w:rsid w:val="000C5381"/>
    <w:rsid w:val="000D110F"/>
    <w:rsid w:val="00150FF6"/>
    <w:rsid w:val="00172540"/>
    <w:rsid w:val="00174B8C"/>
    <w:rsid w:val="001A3E2A"/>
    <w:rsid w:val="001C755E"/>
    <w:rsid w:val="001E0D47"/>
    <w:rsid w:val="001E398D"/>
    <w:rsid w:val="00205E62"/>
    <w:rsid w:val="00227712"/>
    <w:rsid w:val="00234F96"/>
    <w:rsid w:val="00236657"/>
    <w:rsid w:val="0025279D"/>
    <w:rsid w:val="0026104D"/>
    <w:rsid w:val="00311635"/>
    <w:rsid w:val="00320C00"/>
    <w:rsid w:val="00347472"/>
    <w:rsid w:val="003519E3"/>
    <w:rsid w:val="003777D6"/>
    <w:rsid w:val="00384150"/>
    <w:rsid w:val="00385FB5"/>
    <w:rsid w:val="003F492B"/>
    <w:rsid w:val="004174BB"/>
    <w:rsid w:val="00446FE6"/>
    <w:rsid w:val="0047101C"/>
    <w:rsid w:val="004840E3"/>
    <w:rsid w:val="0054247C"/>
    <w:rsid w:val="00542C80"/>
    <w:rsid w:val="005841A1"/>
    <w:rsid w:val="005876BE"/>
    <w:rsid w:val="005E4B95"/>
    <w:rsid w:val="00603C28"/>
    <w:rsid w:val="00621275"/>
    <w:rsid w:val="00633D90"/>
    <w:rsid w:val="00637AEB"/>
    <w:rsid w:val="00644E7D"/>
    <w:rsid w:val="006836F2"/>
    <w:rsid w:val="0068736B"/>
    <w:rsid w:val="006A0074"/>
    <w:rsid w:val="006A79A6"/>
    <w:rsid w:val="006D4011"/>
    <w:rsid w:val="006E2FF4"/>
    <w:rsid w:val="006E6BEF"/>
    <w:rsid w:val="00763D14"/>
    <w:rsid w:val="00776312"/>
    <w:rsid w:val="007B0C4A"/>
    <w:rsid w:val="007D79F9"/>
    <w:rsid w:val="00801900"/>
    <w:rsid w:val="008325B6"/>
    <w:rsid w:val="0086605D"/>
    <w:rsid w:val="00877F28"/>
    <w:rsid w:val="0088141B"/>
    <w:rsid w:val="008B1B21"/>
    <w:rsid w:val="008E49E1"/>
    <w:rsid w:val="009420FF"/>
    <w:rsid w:val="00952C16"/>
    <w:rsid w:val="009577AA"/>
    <w:rsid w:val="00983ADB"/>
    <w:rsid w:val="009858C4"/>
    <w:rsid w:val="009A3DD0"/>
    <w:rsid w:val="009A4251"/>
    <w:rsid w:val="009B0BA0"/>
    <w:rsid w:val="009D1F15"/>
    <w:rsid w:val="009E2FEB"/>
    <w:rsid w:val="00A01C73"/>
    <w:rsid w:val="00A03975"/>
    <w:rsid w:val="00A12916"/>
    <w:rsid w:val="00A357FE"/>
    <w:rsid w:val="00A67F46"/>
    <w:rsid w:val="00A85DCC"/>
    <w:rsid w:val="00A94577"/>
    <w:rsid w:val="00AB53A1"/>
    <w:rsid w:val="00AD57DA"/>
    <w:rsid w:val="00AE1B27"/>
    <w:rsid w:val="00B01F3D"/>
    <w:rsid w:val="00B11E0B"/>
    <w:rsid w:val="00B322A3"/>
    <w:rsid w:val="00B42D53"/>
    <w:rsid w:val="00B4324A"/>
    <w:rsid w:val="00B464C4"/>
    <w:rsid w:val="00B64398"/>
    <w:rsid w:val="00BB4DD7"/>
    <w:rsid w:val="00BE1304"/>
    <w:rsid w:val="00C00A6F"/>
    <w:rsid w:val="00C14F49"/>
    <w:rsid w:val="00C27E07"/>
    <w:rsid w:val="00C622A5"/>
    <w:rsid w:val="00C71CC7"/>
    <w:rsid w:val="00C9530B"/>
    <w:rsid w:val="00CC2065"/>
    <w:rsid w:val="00D270FE"/>
    <w:rsid w:val="00D3018E"/>
    <w:rsid w:val="00D433E4"/>
    <w:rsid w:val="00D63253"/>
    <w:rsid w:val="00D64F7E"/>
    <w:rsid w:val="00D91523"/>
    <w:rsid w:val="00DE7A97"/>
    <w:rsid w:val="00E113D3"/>
    <w:rsid w:val="00E32C83"/>
    <w:rsid w:val="00E876DF"/>
    <w:rsid w:val="00EC3195"/>
    <w:rsid w:val="00F2410D"/>
    <w:rsid w:val="00F25A18"/>
    <w:rsid w:val="00F349FB"/>
    <w:rsid w:val="00F63697"/>
    <w:rsid w:val="00F71257"/>
    <w:rsid w:val="00F776F0"/>
    <w:rsid w:val="00FA6E5E"/>
    <w:rsid w:val="00FA7742"/>
    <w:rsid w:val="00FB33E4"/>
    <w:rsid w:val="00FB7D85"/>
    <w:rsid w:val="00FC1BA7"/>
    <w:rsid w:val="00FC5F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rules v:ext="edit">
        <o:r id="V:Rule1" type="callout" idref="#_x0000_s1070"/>
        <o:r id="V:Rule2" type="callout" idref="#_x0000_s1066"/>
      </o:rules>
    </o:shapelayout>
  </w:shapeDefaults>
  <w:decimalSymbol w:val="."/>
  <w:listSeparator w:val=","/>
  <w15:docId w15:val="{DA114E74-DB47-4F02-A02D-2FAE9950C2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8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33D90"/>
    <w:pPr>
      <w:widowControl w:val="0"/>
      <w:suppressAutoHyphens/>
    </w:pPr>
    <w:rPr>
      <w:rFonts w:ascii="Liberation Serif" w:eastAsia="DejaVu Sans" w:hAnsi="Liberation Serif" w:cs="Lohit Hindi"/>
      <w:sz w:val="24"/>
      <w:szCs w:val="24"/>
      <w:lang w:eastAsia="zh-CN"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GridTable5Dark-Accent21">
    <w:name w:val="Grid Table 5 Dark - Accent 21"/>
    <w:basedOn w:val="TableNormal"/>
    <w:uiPriority w:val="50"/>
    <w:rsid w:val="00FB7D85"/>
    <w:pPr>
      <w:spacing w:after="0"/>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character" w:styleId="Strong">
    <w:name w:val="Strong"/>
    <w:qFormat/>
    <w:rsid w:val="00385FB5"/>
    <w:rPr>
      <w:b/>
      <w:bCs/>
    </w:rPr>
  </w:style>
  <w:style w:type="character" w:styleId="Emphasis">
    <w:name w:val="Emphasis"/>
    <w:qFormat/>
    <w:rsid w:val="00385FB5"/>
    <w:rPr>
      <w:i/>
      <w:iCs/>
    </w:rPr>
  </w:style>
  <w:style w:type="paragraph" w:styleId="BodyText">
    <w:name w:val="Body Text"/>
    <w:basedOn w:val="Normal"/>
    <w:link w:val="BodyTextChar"/>
    <w:rsid w:val="00385FB5"/>
    <w:pPr>
      <w:spacing w:after="283"/>
    </w:pPr>
  </w:style>
  <w:style w:type="character" w:customStyle="1" w:styleId="BodyTextChar">
    <w:name w:val="Body Text Char"/>
    <w:basedOn w:val="DefaultParagraphFont"/>
    <w:link w:val="BodyText"/>
    <w:rsid w:val="00385FB5"/>
    <w:rPr>
      <w:rFonts w:ascii="Liberation Serif" w:eastAsia="DejaVu Sans" w:hAnsi="Liberation Serif" w:cs="Lohit Hindi"/>
      <w:sz w:val="24"/>
      <w:szCs w:val="24"/>
      <w:lang w:eastAsia="zh-CN" w:bidi="hi-IN"/>
    </w:rPr>
  </w:style>
  <w:style w:type="paragraph" w:customStyle="1" w:styleId="TableContents">
    <w:name w:val="Table Contents"/>
    <w:basedOn w:val="BodyText"/>
    <w:rsid w:val="00385FB5"/>
  </w:style>
  <w:style w:type="paragraph" w:styleId="ListParagraph">
    <w:name w:val="List Paragraph"/>
    <w:basedOn w:val="Normal"/>
    <w:uiPriority w:val="34"/>
    <w:qFormat/>
    <w:rsid w:val="00644E7D"/>
    <w:pPr>
      <w:widowControl/>
      <w:suppressAutoHyphens w:val="0"/>
      <w:spacing w:after="200" w:line="276" w:lineRule="auto"/>
      <w:ind w:left="720"/>
      <w:contextualSpacing/>
    </w:pPr>
    <w:rPr>
      <w:rFonts w:asciiTheme="minorHAnsi" w:eastAsiaTheme="minorHAnsi" w:hAnsiTheme="minorHAnsi" w:cstheme="minorBidi"/>
      <w:sz w:val="22"/>
      <w:szCs w:val="22"/>
      <w:lang w:eastAsia="en-US" w:bidi="ar-SA"/>
    </w:rPr>
  </w:style>
  <w:style w:type="paragraph" w:styleId="Header">
    <w:name w:val="header"/>
    <w:basedOn w:val="Normal"/>
    <w:link w:val="HeaderChar"/>
    <w:uiPriority w:val="99"/>
    <w:unhideWhenUsed/>
    <w:rsid w:val="00B42D53"/>
    <w:pPr>
      <w:tabs>
        <w:tab w:val="center" w:pos="4513"/>
        <w:tab w:val="right" w:pos="9026"/>
      </w:tabs>
    </w:pPr>
    <w:rPr>
      <w:rFonts w:cs="Mangal"/>
      <w:szCs w:val="21"/>
    </w:rPr>
  </w:style>
  <w:style w:type="character" w:customStyle="1" w:styleId="HeaderChar">
    <w:name w:val="Header Char"/>
    <w:basedOn w:val="DefaultParagraphFont"/>
    <w:link w:val="Header"/>
    <w:uiPriority w:val="99"/>
    <w:rsid w:val="00B42D53"/>
    <w:rPr>
      <w:rFonts w:ascii="Liberation Serif" w:eastAsia="DejaVu Sans" w:hAnsi="Liberation Serif" w:cs="Mangal"/>
      <w:sz w:val="24"/>
      <w:szCs w:val="21"/>
      <w:lang w:eastAsia="zh-CN" w:bidi="hi-IN"/>
    </w:rPr>
  </w:style>
  <w:style w:type="paragraph" w:styleId="Footer">
    <w:name w:val="footer"/>
    <w:basedOn w:val="Normal"/>
    <w:link w:val="FooterChar"/>
    <w:uiPriority w:val="99"/>
    <w:unhideWhenUsed/>
    <w:rsid w:val="00B42D53"/>
    <w:pPr>
      <w:tabs>
        <w:tab w:val="center" w:pos="4513"/>
        <w:tab w:val="right" w:pos="9026"/>
      </w:tabs>
    </w:pPr>
    <w:rPr>
      <w:rFonts w:cs="Mangal"/>
      <w:szCs w:val="21"/>
    </w:rPr>
  </w:style>
  <w:style w:type="character" w:customStyle="1" w:styleId="FooterChar">
    <w:name w:val="Footer Char"/>
    <w:basedOn w:val="DefaultParagraphFont"/>
    <w:link w:val="Footer"/>
    <w:uiPriority w:val="99"/>
    <w:rsid w:val="00B42D53"/>
    <w:rPr>
      <w:rFonts w:ascii="Liberation Serif" w:eastAsia="DejaVu Sans" w:hAnsi="Liberation Serif" w:cs="Mangal"/>
      <w:sz w:val="24"/>
      <w:szCs w:val="21"/>
      <w:lang w:eastAsia="zh-CN" w:bidi="hi-IN"/>
    </w:rPr>
  </w:style>
  <w:style w:type="paragraph" w:styleId="BalloonText">
    <w:name w:val="Balloon Text"/>
    <w:basedOn w:val="Normal"/>
    <w:link w:val="BalloonTextChar"/>
    <w:uiPriority w:val="99"/>
    <w:semiHidden/>
    <w:unhideWhenUsed/>
    <w:rsid w:val="00B322A3"/>
    <w:pPr>
      <w:spacing w:after="0"/>
    </w:pPr>
    <w:rPr>
      <w:rFonts w:ascii="Segoe UI" w:hAnsi="Segoe UI" w:cs="Mangal"/>
      <w:sz w:val="18"/>
      <w:szCs w:val="16"/>
    </w:rPr>
  </w:style>
  <w:style w:type="character" w:customStyle="1" w:styleId="BalloonTextChar">
    <w:name w:val="Balloon Text Char"/>
    <w:basedOn w:val="DefaultParagraphFont"/>
    <w:link w:val="BalloonText"/>
    <w:uiPriority w:val="99"/>
    <w:semiHidden/>
    <w:rsid w:val="00B322A3"/>
    <w:rPr>
      <w:rFonts w:ascii="Segoe UI" w:eastAsia="DejaVu Sans" w:hAnsi="Segoe UI" w:cs="Mangal"/>
      <w:sz w:val="18"/>
      <w:szCs w:val="16"/>
      <w:lang w:eastAsia="zh-CN" w:bidi="hi-IN"/>
    </w:rPr>
  </w:style>
  <w:style w:type="paragraph" w:styleId="NoSpacing">
    <w:name w:val="No Spacing"/>
    <w:link w:val="NoSpacingChar"/>
    <w:uiPriority w:val="1"/>
    <w:qFormat/>
    <w:rsid w:val="006A0074"/>
    <w:pPr>
      <w:spacing w:after="0"/>
    </w:pPr>
    <w:rPr>
      <w:rFonts w:eastAsiaTheme="minorEastAsia"/>
      <w:lang w:val="en-US"/>
    </w:rPr>
  </w:style>
  <w:style w:type="character" w:customStyle="1" w:styleId="NoSpacingChar">
    <w:name w:val="No Spacing Char"/>
    <w:basedOn w:val="DefaultParagraphFont"/>
    <w:link w:val="NoSpacing"/>
    <w:uiPriority w:val="1"/>
    <w:rsid w:val="006A0074"/>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481653">
      <w:bodyDiv w:val="1"/>
      <w:marLeft w:val="0"/>
      <w:marRight w:val="0"/>
      <w:marTop w:val="0"/>
      <w:marBottom w:val="0"/>
      <w:divBdr>
        <w:top w:val="none" w:sz="0" w:space="0" w:color="auto"/>
        <w:left w:val="none" w:sz="0" w:space="0" w:color="auto"/>
        <w:bottom w:val="none" w:sz="0" w:space="0" w:color="auto"/>
        <w:right w:val="none" w:sz="0" w:space="0" w:color="auto"/>
      </w:divBdr>
    </w:div>
    <w:div w:id="329023345">
      <w:bodyDiv w:val="1"/>
      <w:marLeft w:val="0"/>
      <w:marRight w:val="0"/>
      <w:marTop w:val="0"/>
      <w:marBottom w:val="0"/>
      <w:divBdr>
        <w:top w:val="none" w:sz="0" w:space="0" w:color="auto"/>
        <w:left w:val="none" w:sz="0" w:space="0" w:color="auto"/>
        <w:bottom w:val="none" w:sz="0" w:space="0" w:color="auto"/>
        <w:right w:val="none" w:sz="0" w:space="0" w:color="auto"/>
      </w:divBdr>
    </w:div>
    <w:div w:id="395204718">
      <w:bodyDiv w:val="1"/>
      <w:marLeft w:val="0"/>
      <w:marRight w:val="0"/>
      <w:marTop w:val="0"/>
      <w:marBottom w:val="0"/>
      <w:divBdr>
        <w:top w:val="none" w:sz="0" w:space="0" w:color="auto"/>
        <w:left w:val="none" w:sz="0" w:space="0" w:color="auto"/>
        <w:bottom w:val="none" w:sz="0" w:space="0" w:color="auto"/>
        <w:right w:val="none" w:sz="0" w:space="0" w:color="auto"/>
      </w:divBdr>
    </w:div>
    <w:div w:id="402610747">
      <w:bodyDiv w:val="1"/>
      <w:marLeft w:val="0"/>
      <w:marRight w:val="0"/>
      <w:marTop w:val="0"/>
      <w:marBottom w:val="0"/>
      <w:divBdr>
        <w:top w:val="none" w:sz="0" w:space="0" w:color="auto"/>
        <w:left w:val="none" w:sz="0" w:space="0" w:color="auto"/>
        <w:bottom w:val="none" w:sz="0" w:space="0" w:color="auto"/>
        <w:right w:val="none" w:sz="0" w:space="0" w:color="auto"/>
      </w:divBdr>
    </w:div>
    <w:div w:id="861935706">
      <w:bodyDiv w:val="1"/>
      <w:marLeft w:val="0"/>
      <w:marRight w:val="0"/>
      <w:marTop w:val="0"/>
      <w:marBottom w:val="0"/>
      <w:divBdr>
        <w:top w:val="none" w:sz="0" w:space="0" w:color="auto"/>
        <w:left w:val="none" w:sz="0" w:space="0" w:color="auto"/>
        <w:bottom w:val="none" w:sz="0" w:space="0" w:color="auto"/>
        <w:right w:val="none" w:sz="0" w:space="0" w:color="auto"/>
      </w:divBdr>
    </w:div>
    <w:div w:id="954679773">
      <w:bodyDiv w:val="1"/>
      <w:marLeft w:val="0"/>
      <w:marRight w:val="0"/>
      <w:marTop w:val="0"/>
      <w:marBottom w:val="0"/>
      <w:divBdr>
        <w:top w:val="none" w:sz="0" w:space="0" w:color="auto"/>
        <w:left w:val="none" w:sz="0" w:space="0" w:color="auto"/>
        <w:bottom w:val="none" w:sz="0" w:space="0" w:color="auto"/>
        <w:right w:val="none" w:sz="0" w:space="0" w:color="auto"/>
      </w:divBdr>
    </w:div>
    <w:div w:id="971248715">
      <w:bodyDiv w:val="1"/>
      <w:marLeft w:val="0"/>
      <w:marRight w:val="0"/>
      <w:marTop w:val="0"/>
      <w:marBottom w:val="0"/>
      <w:divBdr>
        <w:top w:val="none" w:sz="0" w:space="0" w:color="auto"/>
        <w:left w:val="none" w:sz="0" w:space="0" w:color="auto"/>
        <w:bottom w:val="none" w:sz="0" w:space="0" w:color="auto"/>
        <w:right w:val="none" w:sz="0" w:space="0" w:color="auto"/>
      </w:divBdr>
    </w:div>
    <w:div w:id="997198448">
      <w:bodyDiv w:val="1"/>
      <w:marLeft w:val="0"/>
      <w:marRight w:val="0"/>
      <w:marTop w:val="0"/>
      <w:marBottom w:val="0"/>
      <w:divBdr>
        <w:top w:val="none" w:sz="0" w:space="0" w:color="auto"/>
        <w:left w:val="none" w:sz="0" w:space="0" w:color="auto"/>
        <w:bottom w:val="none" w:sz="0" w:space="0" w:color="auto"/>
        <w:right w:val="none" w:sz="0" w:space="0" w:color="auto"/>
      </w:divBdr>
    </w:div>
    <w:div w:id="1201280251">
      <w:bodyDiv w:val="1"/>
      <w:marLeft w:val="0"/>
      <w:marRight w:val="0"/>
      <w:marTop w:val="0"/>
      <w:marBottom w:val="0"/>
      <w:divBdr>
        <w:top w:val="none" w:sz="0" w:space="0" w:color="auto"/>
        <w:left w:val="none" w:sz="0" w:space="0" w:color="auto"/>
        <w:bottom w:val="none" w:sz="0" w:space="0" w:color="auto"/>
        <w:right w:val="none" w:sz="0" w:space="0" w:color="auto"/>
      </w:divBdr>
    </w:div>
    <w:div w:id="1254361348">
      <w:bodyDiv w:val="1"/>
      <w:marLeft w:val="0"/>
      <w:marRight w:val="0"/>
      <w:marTop w:val="0"/>
      <w:marBottom w:val="0"/>
      <w:divBdr>
        <w:top w:val="none" w:sz="0" w:space="0" w:color="auto"/>
        <w:left w:val="none" w:sz="0" w:space="0" w:color="auto"/>
        <w:bottom w:val="none" w:sz="0" w:space="0" w:color="auto"/>
        <w:right w:val="none" w:sz="0" w:space="0" w:color="auto"/>
      </w:divBdr>
      <w:divsChild>
        <w:div w:id="307781430">
          <w:marLeft w:val="547"/>
          <w:marRight w:val="0"/>
          <w:marTop w:val="200"/>
          <w:marBottom w:val="0"/>
          <w:divBdr>
            <w:top w:val="none" w:sz="0" w:space="0" w:color="auto"/>
            <w:left w:val="none" w:sz="0" w:space="0" w:color="auto"/>
            <w:bottom w:val="none" w:sz="0" w:space="0" w:color="auto"/>
            <w:right w:val="none" w:sz="0" w:space="0" w:color="auto"/>
          </w:divBdr>
        </w:div>
      </w:divsChild>
    </w:div>
    <w:div w:id="1460878999">
      <w:bodyDiv w:val="1"/>
      <w:marLeft w:val="0"/>
      <w:marRight w:val="0"/>
      <w:marTop w:val="0"/>
      <w:marBottom w:val="0"/>
      <w:divBdr>
        <w:top w:val="none" w:sz="0" w:space="0" w:color="auto"/>
        <w:left w:val="none" w:sz="0" w:space="0" w:color="auto"/>
        <w:bottom w:val="none" w:sz="0" w:space="0" w:color="auto"/>
        <w:right w:val="none" w:sz="0" w:space="0" w:color="auto"/>
      </w:divBdr>
      <w:divsChild>
        <w:div w:id="593516819">
          <w:marLeft w:val="547"/>
          <w:marRight w:val="0"/>
          <w:marTop w:val="200"/>
          <w:marBottom w:val="0"/>
          <w:divBdr>
            <w:top w:val="none" w:sz="0" w:space="0" w:color="auto"/>
            <w:left w:val="none" w:sz="0" w:space="0" w:color="auto"/>
            <w:bottom w:val="none" w:sz="0" w:space="0" w:color="auto"/>
            <w:right w:val="none" w:sz="0" w:space="0" w:color="auto"/>
          </w:divBdr>
        </w:div>
      </w:divsChild>
    </w:div>
    <w:div w:id="1492059822">
      <w:bodyDiv w:val="1"/>
      <w:marLeft w:val="0"/>
      <w:marRight w:val="0"/>
      <w:marTop w:val="0"/>
      <w:marBottom w:val="0"/>
      <w:divBdr>
        <w:top w:val="none" w:sz="0" w:space="0" w:color="auto"/>
        <w:left w:val="none" w:sz="0" w:space="0" w:color="auto"/>
        <w:bottom w:val="none" w:sz="0" w:space="0" w:color="auto"/>
        <w:right w:val="none" w:sz="0" w:space="0" w:color="auto"/>
      </w:divBdr>
    </w:div>
    <w:div w:id="1602377803">
      <w:bodyDiv w:val="1"/>
      <w:marLeft w:val="0"/>
      <w:marRight w:val="0"/>
      <w:marTop w:val="0"/>
      <w:marBottom w:val="0"/>
      <w:divBdr>
        <w:top w:val="none" w:sz="0" w:space="0" w:color="auto"/>
        <w:left w:val="none" w:sz="0" w:space="0" w:color="auto"/>
        <w:bottom w:val="none" w:sz="0" w:space="0" w:color="auto"/>
        <w:right w:val="none" w:sz="0" w:space="0" w:color="auto"/>
      </w:divBdr>
    </w:div>
    <w:div w:id="1661470314">
      <w:bodyDiv w:val="1"/>
      <w:marLeft w:val="0"/>
      <w:marRight w:val="0"/>
      <w:marTop w:val="0"/>
      <w:marBottom w:val="0"/>
      <w:divBdr>
        <w:top w:val="none" w:sz="0" w:space="0" w:color="auto"/>
        <w:left w:val="none" w:sz="0" w:space="0" w:color="auto"/>
        <w:bottom w:val="none" w:sz="0" w:space="0" w:color="auto"/>
        <w:right w:val="none" w:sz="0" w:space="0" w:color="auto"/>
      </w:divBdr>
    </w:div>
    <w:div w:id="19026713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4.jp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5.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microsoft.com/office/2007/relationships/hdphoto" Target="media/hdphoto2.wdp"/><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image" Target="media/image2.jpeg"/><Relationship Id="rId51" Type="http://schemas.openxmlformats.org/officeDocument/2006/relationships/image" Target="media/image43.jpeg"/><Relationship Id="rId72" Type="http://schemas.openxmlformats.org/officeDocument/2006/relationships/fontTable" Target="fontTable.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wmf"/><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4.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1.jp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6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AB421D-8C3B-4593-BAD7-B438898872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606</TotalTime>
  <Pages>20</Pages>
  <Words>4720</Words>
  <Characters>26908</Characters>
  <Application>Microsoft Office Word</Application>
  <DocSecurity>0</DocSecurity>
  <Lines>224</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31565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52</cp:revision>
  <cp:lastPrinted>2021-10-07T09:46:00Z</cp:lastPrinted>
  <dcterms:created xsi:type="dcterms:W3CDTF">2021-09-20T06:25:00Z</dcterms:created>
  <dcterms:modified xsi:type="dcterms:W3CDTF">2021-11-19T10:25:00Z</dcterms:modified>
</cp:coreProperties>
</file>